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5A18DDEE" w14:textId="4C3AFCAD" w:rsidR="002207BD" w:rsidRPr="002271DE" w:rsidRDefault="00E958F0" w:rsidP="002271D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2271DE">
        <w:rPr>
          <w:rFonts w:ascii="Segoe UI" w:hAnsi="Segoe UI" w:cs="Segoe UI"/>
          <w:b/>
          <w:bCs/>
          <w:sz w:val="24"/>
          <w:szCs w:val="24"/>
          <w:u w:val="single"/>
        </w:rPr>
        <w:t>Regular</w:t>
      </w:r>
      <w:r w:rsidR="002207BD" w:rsidRPr="002271DE">
        <w:rPr>
          <w:rFonts w:ascii="Segoe UI" w:hAnsi="Segoe UI" w:cs="Segoe UI"/>
          <w:b/>
          <w:bCs/>
          <w:sz w:val="24"/>
          <w:szCs w:val="24"/>
          <w:u w:val="single"/>
        </w:rPr>
        <w:t xml:space="preserve"> fin</w:t>
      </w:r>
      <w:r w:rsidRPr="002271DE">
        <w:rPr>
          <w:rFonts w:ascii="Segoe UI" w:hAnsi="Segoe UI" w:cs="Segoe UI"/>
          <w:b/>
          <w:bCs/>
          <w:sz w:val="24"/>
          <w:szCs w:val="24"/>
          <w:u w:val="single"/>
        </w:rPr>
        <w:t>an</w:t>
      </w:r>
      <w:r w:rsidR="002207BD" w:rsidRPr="002271DE">
        <w:rPr>
          <w:rFonts w:ascii="Segoe UI" w:hAnsi="Segoe UI" w:cs="Segoe UI"/>
          <w:b/>
          <w:bCs/>
          <w:sz w:val="24"/>
          <w:szCs w:val="24"/>
          <w:u w:val="single"/>
        </w:rPr>
        <w:t xml:space="preserve">cial payments </w:t>
      </w:r>
      <w:r w:rsidRPr="002271DE">
        <w:rPr>
          <w:rFonts w:ascii="Segoe UI" w:hAnsi="Segoe UI" w:cs="Segoe UI"/>
          <w:b/>
          <w:bCs/>
          <w:sz w:val="24"/>
          <w:szCs w:val="24"/>
          <w:u w:val="single"/>
        </w:rPr>
        <w:t xml:space="preserve">that do not require authorisation in PC </w:t>
      </w:r>
      <w:r w:rsidR="002271DE" w:rsidRPr="002271DE">
        <w:rPr>
          <w:rFonts w:ascii="Segoe UI" w:hAnsi="Segoe UI" w:cs="Segoe UI"/>
          <w:b/>
          <w:bCs/>
          <w:sz w:val="24"/>
          <w:szCs w:val="24"/>
          <w:u w:val="single"/>
        </w:rPr>
        <w:t>meeting</w:t>
      </w:r>
    </w:p>
    <w:p w14:paraId="74F50327" w14:textId="77777777" w:rsidR="00E958F0" w:rsidRDefault="00E958F0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44ED70D" w14:textId="77777777" w:rsidR="00D81479" w:rsidRDefault="00D81479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11E46BF" w14:textId="14EB5CAB" w:rsidR="00E958F0" w:rsidRDefault="00E958F0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Clerk monthly salary </w:t>
      </w:r>
      <w:r w:rsidR="006E204B">
        <w:rPr>
          <w:rFonts w:ascii="Segoe UI" w:hAnsi="Segoe UI" w:cs="Segoe UI"/>
        </w:rPr>
        <w:t>(to include PAYE to HMRC)</w:t>
      </w:r>
    </w:p>
    <w:p w14:paraId="651903D5" w14:textId="50A4907E" w:rsidR="00E958F0" w:rsidRDefault="00E958F0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Clerk monthly work from home allowance</w:t>
      </w:r>
    </w:p>
    <w:p w14:paraId="6EA6ED07" w14:textId="6C00F423" w:rsidR="00E958F0" w:rsidRDefault="00E958F0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ERNLLCA membership fees</w:t>
      </w:r>
    </w:p>
    <w:p w14:paraId="2EAF53BF" w14:textId="3B9A19DF" w:rsidR="00E958F0" w:rsidRDefault="002271DE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Defibrillator</w:t>
      </w:r>
      <w:r w:rsidR="00E958F0">
        <w:rPr>
          <w:rFonts w:ascii="Segoe UI" w:hAnsi="Segoe UI" w:cs="Segoe UI"/>
        </w:rPr>
        <w:t xml:space="preserve"> consumables</w:t>
      </w:r>
    </w:p>
    <w:p w14:paraId="3D07B20D" w14:textId="0E538239" w:rsidR="00E958F0" w:rsidRDefault="00D43E63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Data protection </w:t>
      </w:r>
      <w:r w:rsidR="002271DE">
        <w:rPr>
          <w:rFonts w:ascii="Segoe UI" w:hAnsi="Segoe UI" w:cs="Segoe UI"/>
        </w:rPr>
        <w:t>f</w:t>
      </w:r>
      <w:r>
        <w:rPr>
          <w:rFonts w:ascii="Segoe UI" w:hAnsi="Segoe UI" w:cs="Segoe UI"/>
        </w:rPr>
        <w:t>ees</w:t>
      </w:r>
    </w:p>
    <w:p w14:paraId="2956C76A" w14:textId="6252CCC6" w:rsidR="00D43E63" w:rsidRDefault="00D43E63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Internal auditor fees</w:t>
      </w:r>
    </w:p>
    <w:p w14:paraId="5303FCB3" w14:textId="31D8A6E2" w:rsidR="00D43E63" w:rsidRDefault="00D43E63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Grass cutting</w:t>
      </w:r>
    </w:p>
    <w:p w14:paraId="334B0690" w14:textId="6A1D9B94" w:rsidR="00D43E63" w:rsidRDefault="00D43E63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Window cleaning fees</w:t>
      </w:r>
    </w:p>
    <w:p w14:paraId="4A8356ED" w14:textId="6D1A0F52" w:rsidR="00D43E63" w:rsidRDefault="00D43E63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Insurance</w:t>
      </w:r>
    </w:p>
    <w:p w14:paraId="3B2EA570" w14:textId="77777777" w:rsidR="006E204B" w:rsidRDefault="006E204B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5DEB6D81" w14:textId="310D884B" w:rsidR="006E204B" w:rsidRDefault="006E204B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there is a rise in costs in relation </w:t>
      </w:r>
      <w:r w:rsidR="002271D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the previous year</w:t>
      </w:r>
      <w:r w:rsidR="002271DE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this must be brought to the PC </w:t>
      </w:r>
      <w:r w:rsidR="00533330">
        <w:rPr>
          <w:rFonts w:ascii="Segoe UI" w:hAnsi="Segoe UI" w:cs="Segoe UI"/>
        </w:rPr>
        <w:t>ahead of paying the first in</w:t>
      </w:r>
      <w:r w:rsidR="002271DE">
        <w:rPr>
          <w:rFonts w:ascii="Segoe UI" w:hAnsi="Segoe UI" w:cs="Segoe UI"/>
        </w:rPr>
        <w:t>voice.</w:t>
      </w:r>
      <w:r w:rsidR="00D81479">
        <w:rPr>
          <w:rFonts w:ascii="Segoe UI" w:hAnsi="Segoe UI" w:cs="Segoe UI"/>
        </w:rPr>
        <w:t xml:space="preserve"> </w:t>
      </w:r>
      <w:r w:rsidR="00A45829">
        <w:rPr>
          <w:rFonts w:ascii="Segoe UI" w:hAnsi="Segoe UI" w:cs="Segoe UI"/>
        </w:rPr>
        <w:t>Otherwise,</w:t>
      </w:r>
      <w:r w:rsidR="00D81479">
        <w:rPr>
          <w:rFonts w:ascii="Segoe UI" w:hAnsi="Segoe UI" w:cs="Segoe UI"/>
        </w:rPr>
        <w:t xml:space="preserve"> the</w:t>
      </w:r>
      <w:r w:rsidR="00C2479D">
        <w:rPr>
          <w:rFonts w:ascii="Segoe UI" w:hAnsi="Segoe UI" w:cs="Segoe UI"/>
        </w:rPr>
        <w:t xml:space="preserve"> Proper Officer has authority to pay all </w:t>
      </w:r>
      <w:r w:rsidR="00327BE9">
        <w:rPr>
          <w:rFonts w:ascii="Segoe UI" w:hAnsi="Segoe UI" w:cs="Segoe UI"/>
        </w:rPr>
        <w:t>invoices</w:t>
      </w:r>
      <w:r w:rsidR="00C2479D">
        <w:rPr>
          <w:rFonts w:ascii="Segoe UI" w:hAnsi="Segoe UI" w:cs="Segoe UI"/>
        </w:rPr>
        <w:t xml:space="preserve"> upon receipt, in line with the PCs Financial Regulations.</w:t>
      </w:r>
    </w:p>
    <w:p w14:paraId="58E7AB13" w14:textId="77777777" w:rsidR="00D43E63" w:rsidRDefault="00D43E63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AF63509" w14:textId="77777777" w:rsidR="002207BD" w:rsidRDefault="002207BD" w:rsidP="00220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sectPr w:rsidR="002207BD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F63E" w14:textId="77777777" w:rsidR="009A5C93" w:rsidRDefault="009A5C93" w:rsidP="00AF1BCF">
      <w:pPr>
        <w:spacing w:after="0" w:line="240" w:lineRule="auto"/>
      </w:pPr>
      <w:r>
        <w:separator/>
      </w:r>
    </w:p>
  </w:endnote>
  <w:endnote w:type="continuationSeparator" w:id="0">
    <w:p w14:paraId="0A2DE9DF" w14:textId="77777777" w:rsidR="009A5C93" w:rsidRDefault="009A5C93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9DB1" w14:textId="77777777" w:rsidR="009A5C93" w:rsidRDefault="009A5C93" w:rsidP="00AF1BCF">
      <w:pPr>
        <w:spacing w:after="0" w:line="240" w:lineRule="auto"/>
      </w:pPr>
      <w:r>
        <w:separator/>
      </w:r>
    </w:p>
  </w:footnote>
  <w:footnote w:type="continuationSeparator" w:id="0">
    <w:p w14:paraId="0AB927E9" w14:textId="77777777" w:rsidR="009A5C93" w:rsidRDefault="009A5C93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5E567B6C" w:rsidR="00AF1BCF" w:rsidRPr="00AF1BCF" w:rsidRDefault="00B73EC4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7FE64F0D" wp14:editId="62E9DE1D">
          <wp:extent cx="3127248" cy="521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000000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1"/>
  </w:num>
  <w:num w:numId="2" w16cid:durableId="670642412">
    <w:abstractNumId w:val="4"/>
  </w:num>
  <w:num w:numId="3" w16cid:durableId="2096321896">
    <w:abstractNumId w:val="1"/>
  </w:num>
  <w:num w:numId="4" w16cid:durableId="288513299">
    <w:abstractNumId w:val="2"/>
  </w:num>
  <w:num w:numId="5" w16cid:durableId="1939555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0"/>
  </w:num>
  <w:num w:numId="7" w16cid:durableId="494540040">
    <w:abstractNumId w:val="0"/>
  </w:num>
  <w:num w:numId="8" w16cid:durableId="1514372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636E4"/>
    <w:rsid w:val="001E3E36"/>
    <w:rsid w:val="001E6764"/>
    <w:rsid w:val="00213A20"/>
    <w:rsid w:val="002207BD"/>
    <w:rsid w:val="002271DE"/>
    <w:rsid w:val="002919D8"/>
    <w:rsid w:val="002E65BB"/>
    <w:rsid w:val="002F6217"/>
    <w:rsid w:val="00327BE9"/>
    <w:rsid w:val="003864B9"/>
    <w:rsid w:val="003B4BA2"/>
    <w:rsid w:val="003E466D"/>
    <w:rsid w:val="00407A59"/>
    <w:rsid w:val="004479CF"/>
    <w:rsid w:val="00533330"/>
    <w:rsid w:val="00560C87"/>
    <w:rsid w:val="00577BFD"/>
    <w:rsid w:val="00616B32"/>
    <w:rsid w:val="006E204B"/>
    <w:rsid w:val="00747663"/>
    <w:rsid w:val="007A4C31"/>
    <w:rsid w:val="007D419A"/>
    <w:rsid w:val="008C4918"/>
    <w:rsid w:val="009A5C93"/>
    <w:rsid w:val="009E5379"/>
    <w:rsid w:val="00A020E2"/>
    <w:rsid w:val="00A13F48"/>
    <w:rsid w:val="00A17AEE"/>
    <w:rsid w:val="00A2728B"/>
    <w:rsid w:val="00A45829"/>
    <w:rsid w:val="00AA64E4"/>
    <w:rsid w:val="00AF1BCF"/>
    <w:rsid w:val="00B51087"/>
    <w:rsid w:val="00B73EC4"/>
    <w:rsid w:val="00BA10E4"/>
    <w:rsid w:val="00BA368E"/>
    <w:rsid w:val="00BE57CE"/>
    <w:rsid w:val="00C2479D"/>
    <w:rsid w:val="00D43E63"/>
    <w:rsid w:val="00D81479"/>
    <w:rsid w:val="00DB788E"/>
    <w:rsid w:val="00DC7CA8"/>
    <w:rsid w:val="00E958F0"/>
    <w:rsid w:val="00EB74BA"/>
    <w:rsid w:val="00EC04FE"/>
    <w:rsid w:val="00F33872"/>
    <w:rsid w:val="00F43643"/>
    <w:rsid w:val="00F63082"/>
    <w:rsid w:val="00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12</cp:revision>
  <dcterms:created xsi:type="dcterms:W3CDTF">2023-03-14T11:19:00Z</dcterms:created>
  <dcterms:modified xsi:type="dcterms:W3CDTF">2023-03-14T11:27:00Z</dcterms:modified>
</cp:coreProperties>
</file>