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80C7" w14:textId="79CCDC46" w:rsidR="00262585" w:rsidRDefault="00854D7E" w:rsidP="000B6D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DAAC0F" wp14:editId="17E1974E">
                <wp:simplePos x="0" y="0"/>
                <wp:positionH relativeFrom="margin">
                  <wp:posOffset>-159385</wp:posOffset>
                </wp:positionH>
                <wp:positionV relativeFrom="margin">
                  <wp:posOffset>367030</wp:posOffset>
                </wp:positionV>
                <wp:extent cx="3255645" cy="9211945"/>
                <wp:effectExtent l="0" t="0" r="1905" b="82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92119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D1B3B" w14:textId="1243670B" w:rsidR="00F9276B" w:rsidRPr="00CF74DB" w:rsidRDefault="001C0986" w:rsidP="001E59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74DB">
                              <w:rPr>
                                <w:b/>
                                <w:sz w:val="28"/>
                                <w:szCs w:val="28"/>
                              </w:rPr>
                              <w:t>Festive Fridaythorpe</w:t>
                            </w:r>
                          </w:p>
                          <w:p w14:paraId="3ED4D974" w14:textId="3FAAFEB0" w:rsidR="001C0986" w:rsidRPr="00CF74DB" w:rsidRDefault="001C0986" w:rsidP="001E596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F74DB">
                              <w:rPr>
                                <w:bCs/>
                                <w:sz w:val="24"/>
                                <w:szCs w:val="24"/>
                              </w:rPr>
                              <w:t>The annual Christmas celebration will be held on the Saturday 17</w:t>
                            </w:r>
                            <w:r w:rsidRPr="00CF74DB"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F74D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December at the bus shelter near the pond.</w:t>
                            </w:r>
                          </w:p>
                          <w:p w14:paraId="1DF96DCC" w14:textId="04F5E602" w:rsidR="001C0986" w:rsidRPr="00CF74DB" w:rsidRDefault="001C0986" w:rsidP="001E5965">
                            <w:pPr>
                              <w:rPr>
                                <w:b/>
                              </w:rPr>
                            </w:pPr>
                          </w:p>
                          <w:p w14:paraId="6885855C" w14:textId="6109F585" w:rsidR="001C0986" w:rsidRPr="00CF74DB" w:rsidRDefault="001C0986" w:rsidP="001E59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74DB">
                              <w:rPr>
                                <w:b/>
                                <w:sz w:val="28"/>
                                <w:szCs w:val="28"/>
                              </w:rPr>
                              <w:t>Pond</w:t>
                            </w:r>
                          </w:p>
                          <w:p w14:paraId="199A1249" w14:textId="4CF504F0" w:rsidR="001C0986" w:rsidRPr="00CF74DB" w:rsidRDefault="001C0986" w:rsidP="001E596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F74DB">
                              <w:rPr>
                                <w:bCs/>
                                <w:sz w:val="24"/>
                                <w:szCs w:val="24"/>
                              </w:rPr>
                              <w:t>New stone has been placed around the pond to improve the aesthetics</w:t>
                            </w:r>
                            <w:r w:rsidR="00F55C9C" w:rsidRPr="00CF74D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(once the water has return</w:t>
                            </w:r>
                            <w:r w:rsidR="00CF74DB">
                              <w:rPr>
                                <w:bCs/>
                                <w:sz w:val="24"/>
                                <w:szCs w:val="24"/>
                              </w:rPr>
                              <w:t>ed</w:t>
                            </w:r>
                            <w:r w:rsidR="00F55C9C" w:rsidRPr="00CF74DB">
                              <w:rPr>
                                <w:bCs/>
                                <w:sz w:val="24"/>
                                <w:szCs w:val="24"/>
                              </w:rPr>
                              <w:t>………obviously)</w:t>
                            </w:r>
                          </w:p>
                          <w:p w14:paraId="71A48DDB" w14:textId="77777777" w:rsidR="003779AA" w:rsidRPr="00CF74DB" w:rsidRDefault="003779AA" w:rsidP="001E5965">
                            <w:pPr>
                              <w:rPr>
                                <w:b/>
                              </w:rPr>
                            </w:pPr>
                          </w:p>
                          <w:p w14:paraId="0BBF61CC" w14:textId="2376A446" w:rsidR="001C0986" w:rsidRPr="00CF74DB" w:rsidRDefault="001C0986" w:rsidP="001E59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74DB">
                              <w:rPr>
                                <w:b/>
                                <w:sz w:val="28"/>
                                <w:szCs w:val="28"/>
                              </w:rPr>
                              <w:t>Phone Box</w:t>
                            </w:r>
                          </w:p>
                          <w:p w14:paraId="1988E773" w14:textId="6DC57BD8" w:rsidR="001C0986" w:rsidRPr="00CF74DB" w:rsidRDefault="001C0986" w:rsidP="001E596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F74DB">
                              <w:rPr>
                                <w:bCs/>
                                <w:sz w:val="24"/>
                                <w:szCs w:val="24"/>
                              </w:rPr>
                              <w:t>The parish has</w:t>
                            </w:r>
                            <w:r w:rsidR="00F55C9C" w:rsidRPr="00CF74D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recently adopted the village phone box and welcomes any ideas for what it could be used for</w:t>
                            </w:r>
                            <w:r w:rsidR="00CF74D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5C9C" w:rsidRPr="00CF74DB">
                              <w:rPr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CF74DB">
                              <w:rPr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CF74DB" w:rsidRPr="00CF74DB">
                              <w:rPr>
                                <w:bCs/>
                                <w:sz w:val="24"/>
                                <w:szCs w:val="24"/>
                              </w:rPr>
                              <w:t>aking</w:t>
                            </w:r>
                            <w:r w:rsidR="00F55C9C" w:rsidRPr="00CF74D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phone calls is no longer possible). It will also be refurbished </w:t>
                            </w:r>
                            <w:r w:rsidR="00CF74DB">
                              <w:rPr>
                                <w:bCs/>
                                <w:sz w:val="24"/>
                                <w:szCs w:val="24"/>
                              </w:rPr>
                              <w:t>once the weather warms up</w:t>
                            </w:r>
                            <w:r w:rsidR="00F55C9C" w:rsidRPr="00CF74DB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9FAC8A" w14:textId="36AAD3A5" w:rsidR="00F55C9C" w:rsidRPr="00CF74DB" w:rsidRDefault="00F55C9C" w:rsidP="001E5965">
                            <w:pPr>
                              <w:rPr>
                                <w:b/>
                              </w:rPr>
                            </w:pPr>
                          </w:p>
                          <w:p w14:paraId="52862C8B" w14:textId="230386B0" w:rsidR="00F55C9C" w:rsidRPr="00CF74DB" w:rsidRDefault="00CF74DB" w:rsidP="001E59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Pond</w:t>
                            </w:r>
                            <w:r w:rsidR="00F55C9C" w:rsidRPr="00CF74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Shelter</w:t>
                            </w:r>
                          </w:p>
                          <w:p w14:paraId="0B95F17D" w14:textId="5B6B997F" w:rsidR="00F55C9C" w:rsidRPr="00CF74DB" w:rsidRDefault="00F55C9C" w:rsidP="001E596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F74D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CF74DB">
                              <w:rPr>
                                <w:bCs/>
                                <w:sz w:val="24"/>
                                <w:szCs w:val="24"/>
                              </w:rPr>
                              <w:t>pond</w:t>
                            </w:r>
                            <w:r w:rsidRPr="00CF74D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shelter </w:t>
                            </w:r>
                            <w:r w:rsidR="00936D5F" w:rsidRPr="00CF74DB">
                              <w:rPr>
                                <w:bCs/>
                                <w:sz w:val="24"/>
                                <w:szCs w:val="24"/>
                              </w:rPr>
                              <w:t>needs</w:t>
                            </w:r>
                            <w:r w:rsidRPr="00CF74D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some </w:t>
                            </w:r>
                            <w:r w:rsidR="00CF74DB" w:rsidRPr="00CF74DB">
                              <w:rPr>
                                <w:bCs/>
                                <w:sz w:val="24"/>
                                <w:szCs w:val="24"/>
                              </w:rPr>
                              <w:t>TLC,</w:t>
                            </w:r>
                            <w:r w:rsidRPr="00CF74D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and the parish council</w:t>
                            </w:r>
                            <w:r w:rsidR="00936D5F" w:rsidRPr="00CF74D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are</w:t>
                            </w:r>
                            <w:r w:rsidRPr="00CF74D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="00936D5F" w:rsidRPr="00CF74DB">
                              <w:rPr>
                                <w:bCs/>
                                <w:sz w:val="24"/>
                                <w:szCs w:val="24"/>
                              </w:rPr>
                              <w:t>ooking to</w:t>
                            </w:r>
                            <w:r w:rsidRPr="00CF74D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organise a day where parishioners could come and help </w:t>
                            </w:r>
                            <w:r w:rsidR="00936D5F" w:rsidRPr="00CF74DB">
                              <w:rPr>
                                <w:bCs/>
                                <w:sz w:val="24"/>
                                <w:szCs w:val="24"/>
                              </w:rPr>
                              <w:t>titivate the shelter and surrounding garden.</w:t>
                            </w:r>
                          </w:p>
                          <w:p w14:paraId="0044A127" w14:textId="16C72B2B" w:rsidR="00936D5F" w:rsidRPr="00CF74DB" w:rsidRDefault="00936D5F" w:rsidP="001E596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3A25FAA" w14:textId="53128D19" w:rsidR="00736CD0" w:rsidRPr="00CF74DB" w:rsidRDefault="00736CD0" w:rsidP="001E59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74DB">
                              <w:rPr>
                                <w:b/>
                                <w:sz w:val="28"/>
                                <w:szCs w:val="28"/>
                              </w:rPr>
                              <w:t>Refurbishment of the Beacon</w:t>
                            </w:r>
                          </w:p>
                          <w:p w14:paraId="09BBC82F" w14:textId="7ECD0E31" w:rsidR="00736CD0" w:rsidRPr="00CF74DB" w:rsidRDefault="00736CD0" w:rsidP="001E596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F74D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After the wonderful celebrations for the Jubilee a full refurbishment of the Beacon and the sign will be carried out. </w:t>
                            </w:r>
                          </w:p>
                          <w:p w14:paraId="1BA65F8B" w14:textId="58AC2725" w:rsidR="00736CD0" w:rsidRPr="00CF74DB" w:rsidRDefault="00736CD0" w:rsidP="001E596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669380" w14:textId="31158EC9" w:rsidR="00736CD0" w:rsidRPr="00CF74DB" w:rsidRDefault="00736CD0" w:rsidP="001E596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74DB">
                              <w:rPr>
                                <w:b/>
                                <w:sz w:val="28"/>
                                <w:szCs w:val="28"/>
                              </w:rPr>
                              <w:t>New notice board</w:t>
                            </w:r>
                          </w:p>
                          <w:p w14:paraId="231380D9" w14:textId="07CAA7B8" w:rsidR="00736CD0" w:rsidRDefault="00736CD0" w:rsidP="001E596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F74DB">
                              <w:rPr>
                                <w:bCs/>
                                <w:sz w:val="24"/>
                                <w:szCs w:val="24"/>
                              </w:rPr>
                              <w:t>A new notice board ha</w:t>
                            </w:r>
                            <w:r w:rsidR="00CF74DB">
                              <w:rPr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F74D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been installed to the side of the bus shelter, it is a great place to keep up to date with news and events in and around the Parish. </w:t>
                            </w:r>
                          </w:p>
                          <w:p w14:paraId="1C69D18F" w14:textId="77777777" w:rsidR="00CF74DB" w:rsidRPr="00CF74DB" w:rsidRDefault="00CF74DB" w:rsidP="001E596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173D08" w14:textId="77777777" w:rsidR="003779AA" w:rsidRPr="00CF74DB" w:rsidRDefault="003779AA" w:rsidP="003779A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74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Old Bus stop near garage</w:t>
                            </w:r>
                          </w:p>
                          <w:p w14:paraId="6E8D3AD6" w14:textId="1118A57B" w:rsidR="003779AA" w:rsidRPr="003779AA" w:rsidRDefault="003779AA" w:rsidP="003779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79AA">
                              <w:rPr>
                                <w:sz w:val="24"/>
                                <w:szCs w:val="24"/>
                              </w:rPr>
                              <w:t>Looking unloved at the centre of the village, does anyone have 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3779AA">
                              <w:rPr>
                                <w:sz w:val="24"/>
                                <w:szCs w:val="24"/>
                              </w:rPr>
                              <w:t xml:space="preserve"> imaginative idea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3779AA">
                              <w:rPr>
                                <w:sz w:val="24"/>
                                <w:szCs w:val="24"/>
                              </w:rPr>
                              <w:t xml:space="preserve"> on decorating it, using </w:t>
                            </w:r>
                            <w:r w:rsidR="00CF74DB" w:rsidRPr="003779AA">
                              <w:rPr>
                                <w:sz w:val="24"/>
                                <w:szCs w:val="24"/>
                              </w:rPr>
                              <w:t>it,</w:t>
                            </w:r>
                            <w:r w:rsidRPr="003779AA">
                              <w:rPr>
                                <w:sz w:val="24"/>
                                <w:szCs w:val="24"/>
                              </w:rPr>
                              <w:t xml:space="preserve"> or removing it?</w:t>
                            </w:r>
                          </w:p>
                          <w:p w14:paraId="23A2D021" w14:textId="77777777" w:rsidR="003779AA" w:rsidRDefault="003779AA" w:rsidP="001E5965">
                            <w:pPr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</w:p>
                          <w:p w14:paraId="308E5BC3" w14:textId="77777777" w:rsidR="00936D5F" w:rsidRDefault="00936D5F" w:rsidP="001E5965">
                            <w:pPr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AA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5pt;margin-top:28.9pt;width:256.35pt;height:725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" fillcolor="#c5e0b3 [1305]" stroked="f">
                <v:textbox>
                  <w:txbxContent>
                    <w:p w14:paraId="150D1B3B" w14:textId="1243670B" w:rsidR="00F9276B" w:rsidRPr="00CF74DB" w:rsidRDefault="001C0986" w:rsidP="001E59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F74DB">
                        <w:rPr>
                          <w:b/>
                          <w:sz w:val="28"/>
                          <w:szCs w:val="28"/>
                        </w:rPr>
                        <w:t>Festive Fridaythorpe</w:t>
                      </w:r>
                    </w:p>
                    <w:p w14:paraId="3ED4D974" w14:textId="3FAAFEB0" w:rsidR="001C0986" w:rsidRPr="00CF74DB" w:rsidRDefault="001C0986" w:rsidP="001E596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F74DB">
                        <w:rPr>
                          <w:bCs/>
                          <w:sz w:val="24"/>
                          <w:szCs w:val="24"/>
                        </w:rPr>
                        <w:t>The annual Christmas celebration will be held on the Saturday 17</w:t>
                      </w:r>
                      <w:r w:rsidRPr="00CF74DB">
                        <w:rPr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F74DB">
                        <w:rPr>
                          <w:bCs/>
                          <w:sz w:val="24"/>
                          <w:szCs w:val="24"/>
                        </w:rPr>
                        <w:t xml:space="preserve"> December at the bus shelter near the pond.</w:t>
                      </w:r>
                    </w:p>
                    <w:p w14:paraId="1DF96DCC" w14:textId="04F5E602" w:rsidR="001C0986" w:rsidRPr="00CF74DB" w:rsidRDefault="001C0986" w:rsidP="001E5965">
                      <w:pPr>
                        <w:rPr>
                          <w:b/>
                        </w:rPr>
                      </w:pPr>
                    </w:p>
                    <w:p w14:paraId="6885855C" w14:textId="6109F585" w:rsidR="001C0986" w:rsidRPr="00CF74DB" w:rsidRDefault="001C0986" w:rsidP="001E59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F74DB">
                        <w:rPr>
                          <w:b/>
                          <w:sz w:val="28"/>
                          <w:szCs w:val="28"/>
                        </w:rPr>
                        <w:t>Pond</w:t>
                      </w:r>
                    </w:p>
                    <w:p w14:paraId="199A1249" w14:textId="4CF504F0" w:rsidR="001C0986" w:rsidRPr="00CF74DB" w:rsidRDefault="001C0986" w:rsidP="001E596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F74DB">
                        <w:rPr>
                          <w:bCs/>
                          <w:sz w:val="24"/>
                          <w:szCs w:val="24"/>
                        </w:rPr>
                        <w:t>New stone has been placed around the pond to improve the aesthetics</w:t>
                      </w:r>
                      <w:r w:rsidR="00F55C9C" w:rsidRPr="00CF74DB">
                        <w:rPr>
                          <w:bCs/>
                          <w:sz w:val="24"/>
                          <w:szCs w:val="24"/>
                        </w:rPr>
                        <w:t xml:space="preserve"> (once the water has return</w:t>
                      </w:r>
                      <w:r w:rsidR="00CF74DB">
                        <w:rPr>
                          <w:bCs/>
                          <w:sz w:val="24"/>
                          <w:szCs w:val="24"/>
                        </w:rPr>
                        <w:t>ed</w:t>
                      </w:r>
                      <w:r w:rsidR="00F55C9C" w:rsidRPr="00CF74DB">
                        <w:rPr>
                          <w:bCs/>
                          <w:sz w:val="24"/>
                          <w:szCs w:val="24"/>
                        </w:rPr>
                        <w:t>………obviously)</w:t>
                      </w:r>
                    </w:p>
                    <w:p w14:paraId="71A48DDB" w14:textId="77777777" w:rsidR="003779AA" w:rsidRPr="00CF74DB" w:rsidRDefault="003779AA" w:rsidP="001E5965">
                      <w:pPr>
                        <w:rPr>
                          <w:b/>
                        </w:rPr>
                      </w:pPr>
                    </w:p>
                    <w:p w14:paraId="0BBF61CC" w14:textId="2376A446" w:rsidR="001C0986" w:rsidRPr="00CF74DB" w:rsidRDefault="001C0986" w:rsidP="001E59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F74DB">
                        <w:rPr>
                          <w:b/>
                          <w:sz w:val="28"/>
                          <w:szCs w:val="28"/>
                        </w:rPr>
                        <w:t>Phone Box</w:t>
                      </w:r>
                    </w:p>
                    <w:p w14:paraId="1988E773" w14:textId="6DC57BD8" w:rsidR="001C0986" w:rsidRPr="00CF74DB" w:rsidRDefault="001C0986" w:rsidP="001E596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F74DB">
                        <w:rPr>
                          <w:bCs/>
                          <w:sz w:val="24"/>
                          <w:szCs w:val="24"/>
                        </w:rPr>
                        <w:t>The parish has</w:t>
                      </w:r>
                      <w:r w:rsidR="00F55C9C" w:rsidRPr="00CF74DB">
                        <w:rPr>
                          <w:bCs/>
                          <w:sz w:val="24"/>
                          <w:szCs w:val="24"/>
                        </w:rPr>
                        <w:t xml:space="preserve"> recently adopted the village phone box and welcomes any ideas for what it could be used for</w:t>
                      </w:r>
                      <w:r w:rsidR="00CF74DB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55C9C" w:rsidRPr="00CF74DB">
                        <w:rPr>
                          <w:bCs/>
                          <w:sz w:val="24"/>
                          <w:szCs w:val="24"/>
                        </w:rPr>
                        <w:t>(</w:t>
                      </w:r>
                      <w:r w:rsidR="00CF74DB">
                        <w:rPr>
                          <w:bCs/>
                          <w:sz w:val="24"/>
                          <w:szCs w:val="24"/>
                        </w:rPr>
                        <w:t>m</w:t>
                      </w:r>
                      <w:r w:rsidR="00CF74DB" w:rsidRPr="00CF74DB">
                        <w:rPr>
                          <w:bCs/>
                          <w:sz w:val="24"/>
                          <w:szCs w:val="24"/>
                        </w:rPr>
                        <w:t>aking</w:t>
                      </w:r>
                      <w:r w:rsidR="00F55C9C" w:rsidRPr="00CF74DB">
                        <w:rPr>
                          <w:bCs/>
                          <w:sz w:val="24"/>
                          <w:szCs w:val="24"/>
                        </w:rPr>
                        <w:t xml:space="preserve"> phone calls is no longer possible). It will also be refurbished </w:t>
                      </w:r>
                      <w:r w:rsidR="00CF74DB">
                        <w:rPr>
                          <w:bCs/>
                          <w:sz w:val="24"/>
                          <w:szCs w:val="24"/>
                        </w:rPr>
                        <w:t>once the weather warms up</w:t>
                      </w:r>
                      <w:r w:rsidR="00F55C9C" w:rsidRPr="00CF74DB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069FAC8A" w14:textId="36AAD3A5" w:rsidR="00F55C9C" w:rsidRPr="00CF74DB" w:rsidRDefault="00F55C9C" w:rsidP="001E5965">
                      <w:pPr>
                        <w:rPr>
                          <w:b/>
                        </w:rPr>
                      </w:pPr>
                    </w:p>
                    <w:p w14:paraId="52862C8B" w14:textId="230386B0" w:rsidR="00F55C9C" w:rsidRPr="00CF74DB" w:rsidRDefault="00CF74DB" w:rsidP="001E59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Pond</w:t>
                      </w:r>
                      <w:r w:rsidR="00F55C9C" w:rsidRPr="00CF74DB">
                        <w:rPr>
                          <w:b/>
                          <w:sz w:val="28"/>
                          <w:szCs w:val="28"/>
                        </w:rPr>
                        <w:t xml:space="preserve"> Shelter</w:t>
                      </w:r>
                    </w:p>
                    <w:p w14:paraId="0B95F17D" w14:textId="5B6B997F" w:rsidR="00F55C9C" w:rsidRPr="00CF74DB" w:rsidRDefault="00F55C9C" w:rsidP="001E596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F74DB">
                        <w:rPr>
                          <w:bCs/>
                          <w:sz w:val="24"/>
                          <w:szCs w:val="24"/>
                        </w:rPr>
                        <w:t xml:space="preserve">Our </w:t>
                      </w:r>
                      <w:r w:rsidR="00CF74DB">
                        <w:rPr>
                          <w:bCs/>
                          <w:sz w:val="24"/>
                          <w:szCs w:val="24"/>
                        </w:rPr>
                        <w:t>pond</w:t>
                      </w:r>
                      <w:r w:rsidRPr="00CF74DB">
                        <w:rPr>
                          <w:bCs/>
                          <w:sz w:val="24"/>
                          <w:szCs w:val="24"/>
                        </w:rPr>
                        <w:t xml:space="preserve"> shelter </w:t>
                      </w:r>
                      <w:r w:rsidR="00936D5F" w:rsidRPr="00CF74DB">
                        <w:rPr>
                          <w:bCs/>
                          <w:sz w:val="24"/>
                          <w:szCs w:val="24"/>
                        </w:rPr>
                        <w:t>needs</w:t>
                      </w:r>
                      <w:r w:rsidRPr="00CF74DB">
                        <w:rPr>
                          <w:bCs/>
                          <w:sz w:val="24"/>
                          <w:szCs w:val="24"/>
                        </w:rPr>
                        <w:t xml:space="preserve"> some </w:t>
                      </w:r>
                      <w:r w:rsidR="00CF74DB" w:rsidRPr="00CF74DB">
                        <w:rPr>
                          <w:bCs/>
                          <w:sz w:val="24"/>
                          <w:szCs w:val="24"/>
                        </w:rPr>
                        <w:t>TLC,</w:t>
                      </w:r>
                      <w:r w:rsidRPr="00CF74DB">
                        <w:rPr>
                          <w:bCs/>
                          <w:sz w:val="24"/>
                          <w:szCs w:val="24"/>
                        </w:rPr>
                        <w:t xml:space="preserve"> and the parish council</w:t>
                      </w:r>
                      <w:r w:rsidR="00936D5F" w:rsidRPr="00CF74DB">
                        <w:rPr>
                          <w:bCs/>
                          <w:sz w:val="24"/>
                          <w:szCs w:val="24"/>
                        </w:rPr>
                        <w:t xml:space="preserve"> are</w:t>
                      </w:r>
                      <w:r w:rsidRPr="00CF74DB">
                        <w:rPr>
                          <w:bCs/>
                          <w:sz w:val="24"/>
                          <w:szCs w:val="24"/>
                        </w:rPr>
                        <w:t xml:space="preserve"> l</w:t>
                      </w:r>
                      <w:r w:rsidR="00936D5F" w:rsidRPr="00CF74DB">
                        <w:rPr>
                          <w:bCs/>
                          <w:sz w:val="24"/>
                          <w:szCs w:val="24"/>
                        </w:rPr>
                        <w:t>ooking to</w:t>
                      </w:r>
                      <w:r w:rsidRPr="00CF74DB">
                        <w:rPr>
                          <w:bCs/>
                          <w:sz w:val="24"/>
                          <w:szCs w:val="24"/>
                        </w:rPr>
                        <w:t xml:space="preserve"> organise a day where parishioners could come and help </w:t>
                      </w:r>
                      <w:r w:rsidR="00936D5F" w:rsidRPr="00CF74DB">
                        <w:rPr>
                          <w:bCs/>
                          <w:sz w:val="24"/>
                          <w:szCs w:val="24"/>
                        </w:rPr>
                        <w:t>titivate the shelter and surrounding garden.</w:t>
                      </w:r>
                    </w:p>
                    <w:p w14:paraId="0044A127" w14:textId="16C72B2B" w:rsidR="00936D5F" w:rsidRPr="00CF74DB" w:rsidRDefault="00936D5F" w:rsidP="001E5965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03A25FAA" w14:textId="53128D19" w:rsidR="00736CD0" w:rsidRPr="00CF74DB" w:rsidRDefault="00736CD0" w:rsidP="001E59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F74DB">
                        <w:rPr>
                          <w:b/>
                          <w:sz w:val="28"/>
                          <w:szCs w:val="28"/>
                        </w:rPr>
                        <w:t>Refurbishment of the Beacon</w:t>
                      </w:r>
                    </w:p>
                    <w:p w14:paraId="09BBC82F" w14:textId="7ECD0E31" w:rsidR="00736CD0" w:rsidRPr="00CF74DB" w:rsidRDefault="00736CD0" w:rsidP="001E596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F74DB">
                        <w:rPr>
                          <w:bCs/>
                          <w:sz w:val="24"/>
                          <w:szCs w:val="24"/>
                        </w:rPr>
                        <w:t xml:space="preserve">After the wonderful celebrations for the Jubilee a full refurbishment of the Beacon and the sign will be carried out. </w:t>
                      </w:r>
                    </w:p>
                    <w:p w14:paraId="1BA65F8B" w14:textId="58AC2725" w:rsidR="00736CD0" w:rsidRPr="00CF74DB" w:rsidRDefault="00736CD0" w:rsidP="001E5965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5F669380" w14:textId="31158EC9" w:rsidR="00736CD0" w:rsidRPr="00CF74DB" w:rsidRDefault="00736CD0" w:rsidP="001E596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F74DB">
                        <w:rPr>
                          <w:b/>
                          <w:sz w:val="28"/>
                          <w:szCs w:val="28"/>
                        </w:rPr>
                        <w:t>New notice board</w:t>
                      </w:r>
                    </w:p>
                    <w:p w14:paraId="231380D9" w14:textId="07CAA7B8" w:rsidR="00736CD0" w:rsidRDefault="00736CD0" w:rsidP="001E596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F74DB">
                        <w:rPr>
                          <w:bCs/>
                          <w:sz w:val="24"/>
                          <w:szCs w:val="24"/>
                        </w:rPr>
                        <w:t>A new notice board ha</w:t>
                      </w:r>
                      <w:r w:rsidR="00CF74DB">
                        <w:rPr>
                          <w:bCs/>
                          <w:sz w:val="24"/>
                          <w:szCs w:val="24"/>
                        </w:rPr>
                        <w:t>s</w:t>
                      </w:r>
                      <w:r w:rsidRPr="00CF74DB">
                        <w:rPr>
                          <w:bCs/>
                          <w:sz w:val="24"/>
                          <w:szCs w:val="24"/>
                        </w:rPr>
                        <w:t xml:space="preserve"> been installed to the side of the bus shelter, it is a great place to keep up to date with news and events in and around the Parish. </w:t>
                      </w:r>
                    </w:p>
                    <w:p w14:paraId="1C69D18F" w14:textId="77777777" w:rsidR="00CF74DB" w:rsidRPr="00CF74DB" w:rsidRDefault="00CF74DB" w:rsidP="001E5965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38173D08" w14:textId="77777777" w:rsidR="003779AA" w:rsidRPr="00CF74DB" w:rsidRDefault="003779AA" w:rsidP="003779A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F74DB">
                        <w:rPr>
                          <w:b/>
                          <w:bCs/>
                          <w:sz w:val="28"/>
                          <w:szCs w:val="28"/>
                        </w:rPr>
                        <w:t>Old Bus stop near garage</w:t>
                      </w:r>
                    </w:p>
                    <w:p w14:paraId="6E8D3AD6" w14:textId="1118A57B" w:rsidR="003779AA" w:rsidRPr="003779AA" w:rsidRDefault="003779AA" w:rsidP="003779AA">
                      <w:pPr>
                        <w:rPr>
                          <w:sz w:val="24"/>
                          <w:szCs w:val="24"/>
                        </w:rPr>
                      </w:pPr>
                      <w:r w:rsidRPr="003779AA">
                        <w:rPr>
                          <w:sz w:val="24"/>
                          <w:szCs w:val="24"/>
                        </w:rPr>
                        <w:t>Looking unloved at the centre of the village, does anyone have an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 w:rsidRPr="003779AA">
                        <w:rPr>
                          <w:sz w:val="24"/>
                          <w:szCs w:val="24"/>
                        </w:rPr>
                        <w:t xml:space="preserve"> imaginative idea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3779AA">
                        <w:rPr>
                          <w:sz w:val="24"/>
                          <w:szCs w:val="24"/>
                        </w:rPr>
                        <w:t xml:space="preserve"> on decorating it, using </w:t>
                      </w:r>
                      <w:r w:rsidR="00CF74DB" w:rsidRPr="003779AA">
                        <w:rPr>
                          <w:sz w:val="24"/>
                          <w:szCs w:val="24"/>
                        </w:rPr>
                        <w:t>it,</w:t>
                      </w:r>
                      <w:r w:rsidRPr="003779AA">
                        <w:rPr>
                          <w:sz w:val="24"/>
                          <w:szCs w:val="24"/>
                        </w:rPr>
                        <w:t xml:space="preserve"> or removing it?</w:t>
                      </w:r>
                    </w:p>
                    <w:p w14:paraId="23A2D021" w14:textId="77777777" w:rsidR="003779AA" w:rsidRDefault="003779AA" w:rsidP="001E5965">
                      <w:pPr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</w:p>
                    <w:p w14:paraId="308E5BC3" w14:textId="77777777" w:rsidR="00936D5F" w:rsidRDefault="00936D5F" w:rsidP="001E5965">
                      <w:pPr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D275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046FB7" wp14:editId="2EF0B341">
                <wp:simplePos x="0" y="0"/>
                <wp:positionH relativeFrom="margin">
                  <wp:posOffset>3132455</wp:posOffset>
                </wp:positionH>
                <wp:positionV relativeFrom="page">
                  <wp:posOffset>1052830</wp:posOffset>
                </wp:positionV>
                <wp:extent cx="3242310" cy="9200515"/>
                <wp:effectExtent l="0" t="0" r="0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92005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C49E6" w14:textId="77777777" w:rsidR="00D57BB0" w:rsidRPr="00CF74DB" w:rsidRDefault="00D57BB0" w:rsidP="00D57B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74DB">
                              <w:rPr>
                                <w:b/>
                                <w:sz w:val="28"/>
                                <w:szCs w:val="28"/>
                              </w:rPr>
                              <w:t>Jubilee Celebrations</w:t>
                            </w:r>
                          </w:p>
                          <w:p w14:paraId="6DA85193" w14:textId="7037AFBF" w:rsidR="00421889" w:rsidRDefault="00D57BB0" w:rsidP="006547B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7BB0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F2F998A" wp14:editId="118853EC">
                                  <wp:extent cx="3009900" cy="3924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900" cy="392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36F1F7" w14:textId="77777777" w:rsidR="00D2090E" w:rsidRPr="003779AA" w:rsidRDefault="00D2090E" w:rsidP="006547B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800FB45" w14:textId="1DE92D72" w:rsidR="00D2090E" w:rsidRDefault="00D2090E" w:rsidP="006547B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Your councillors have changed</w:t>
                            </w:r>
                          </w:p>
                          <w:p w14:paraId="5D76F4FE" w14:textId="7570248D" w:rsidR="00D2090E" w:rsidRPr="003779AA" w:rsidRDefault="00D2090E" w:rsidP="006547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79AA">
                              <w:rPr>
                                <w:sz w:val="24"/>
                                <w:szCs w:val="24"/>
                              </w:rPr>
                              <w:t xml:space="preserve">Chris Prendergast has resigned his seat and has been thanked for his time in service. We are also pleased to </w:t>
                            </w:r>
                            <w:r w:rsidR="003779AA">
                              <w:rPr>
                                <w:sz w:val="24"/>
                                <w:szCs w:val="24"/>
                              </w:rPr>
                              <w:t>welcome</w:t>
                            </w:r>
                            <w:r w:rsidRPr="003779AA">
                              <w:rPr>
                                <w:sz w:val="24"/>
                                <w:szCs w:val="24"/>
                              </w:rPr>
                              <w:t xml:space="preserve"> a new Councillor</w:t>
                            </w:r>
                            <w:r w:rsidR="00A930F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3779AA">
                              <w:rPr>
                                <w:sz w:val="24"/>
                                <w:szCs w:val="24"/>
                              </w:rPr>
                              <w:t xml:space="preserve"> Gill Hoggard.</w:t>
                            </w:r>
                          </w:p>
                          <w:p w14:paraId="15812CD5" w14:textId="0477B325" w:rsidR="00D2090E" w:rsidRDefault="00D2090E" w:rsidP="006547B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61D294F" w14:textId="24ED180E" w:rsidR="00CF10AE" w:rsidRPr="005109AB" w:rsidRDefault="00CF10AE" w:rsidP="006547B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09A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Next Meeting Date:</w:t>
                            </w:r>
                          </w:p>
                          <w:p w14:paraId="17B59347" w14:textId="0490E808" w:rsidR="00CF10AE" w:rsidRPr="005109AB" w:rsidRDefault="006F129B" w:rsidP="006547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7.30pm </w:t>
                            </w:r>
                            <w:r w:rsidR="003779AA">
                              <w:rPr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CF74DB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 w:rsidR="00CF74DB" w:rsidRPr="00CF74D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F74DB">
                              <w:rPr>
                                <w:sz w:val="20"/>
                                <w:szCs w:val="20"/>
                              </w:rPr>
                              <w:t xml:space="preserve"> October</w:t>
                            </w:r>
                            <w:r w:rsidR="003779A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at ABN </w:t>
                            </w:r>
                          </w:p>
                          <w:p w14:paraId="41537BDC" w14:textId="65646E49" w:rsidR="00B37CCB" w:rsidRPr="005109AB" w:rsidRDefault="00B37CCB" w:rsidP="003C64B0">
                            <w:pPr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277FC3" w14:textId="68E210BF" w:rsidR="003C64B0" w:rsidRPr="005109AB" w:rsidRDefault="00B37CCB" w:rsidP="003779A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09A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Members of the Parish Council</w:t>
                            </w:r>
                          </w:p>
                          <w:p w14:paraId="38ABD8B2" w14:textId="5805C40E" w:rsidR="00B37CCB" w:rsidRPr="005109AB" w:rsidRDefault="00B37CCB" w:rsidP="00B37CC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109AB">
                              <w:rPr>
                                <w:bCs/>
                                <w:sz w:val="20"/>
                                <w:szCs w:val="20"/>
                              </w:rPr>
                              <w:t>Tom Hem</w:t>
                            </w:r>
                            <w:r w:rsidR="003C64B0" w:rsidRPr="005109AB">
                              <w:rPr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5109AB">
                              <w:rPr>
                                <w:bCs/>
                                <w:sz w:val="20"/>
                                <w:szCs w:val="20"/>
                              </w:rPr>
                              <w:t>sley (Chair)</w:t>
                            </w:r>
                          </w:p>
                          <w:p w14:paraId="33A4F1D7" w14:textId="77777777" w:rsidR="00B37CCB" w:rsidRPr="005109AB" w:rsidRDefault="00B37CCB" w:rsidP="00B37CC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109AB">
                              <w:rPr>
                                <w:bCs/>
                                <w:sz w:val="20"/>
                                <w:szCs w:val="20"/>
                              </w:rPr>
                              <w:t>Ken Falkingham</w:t>
                            </w:r>
                          </w:p>
                          <w:p w14:paraId="59DEA264" w14:textId="77777777" w:rsidR="00B37CCB" w:rsidRPr="005109AB" w:rsidRDefault="00B37CCB" w:rsidP="00B37CC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109AB">
                              <w:rPr>
                                <w:bCs/>
                                <w:sz w:val="20"/>
                                <w:szCs w:val="20"/>
                              </w:rPr>
                              <w:t>Kevin Hynes</w:t>
                            </w:r>
                          </w:p>
                          <w:p w14:paraId="4D08B5A3" w14:textId="5545905A" w:rsidR="00B37CCB" w:rsidRDefault="00B37CCB" w:rsidP="00B37CC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109AB">
                              <w:rPr>
                                <w:bCs/>
                                <w:sz w:val="20"/>
                                <w:szCs w:val="20"/>
                              </w:rPr>
                              <w:t>Matthew Wormald</w:t>
                            </w:r>
                          </w:p>
                          <w:p w14:paraId="1CDD3681" w14:textId="085A5FBC" w:rsidR="00421889" w:rsidRDefault="00D57BB0" w:rsidP="00B37CC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Gill Hogard</w:t>
                            </w:r>
                          </w:p>
                          <w:p w14:paraId="616B4FC9" w14:textId="0A6202B7" w:rsidR="009C5D58" w:rsidRPr="005109AB" w:rsidRDefault="009C5D58" w:rsidP="00B37CC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Angela Parker</w:t>
                            </w:r>
                          </w:p>
                          <w:p w14:paraId="622D09DA" w14:textId="0775726C" w:rsidR="00B37CCB" w:rsidRPr="005109AB" w:rsidRDefault="00B37CCB" w:rsidP="00B37CC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109AB">
                              <w:rPr>
                                <w:bCs/>
                                <w:sz w:val="20"/>
                                <w:szCs w:val="20"/>
                              </w:rPr>
                              <w:t>Clerk – Samantha O’Connor</w:t>
                            </w:r>
                          </w:p>
                          <w:p w14:paraId="3FB33FE6" w14:textId="77777777" w:rsidR="008D1DBD" w:rsidRPr="005109AB" w:rsidRDefault="008D1DBD" w:rsidP="00B37CC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5532F3A" w14:textId="77777777" w:rsidR="003779AA" w:rsidRDefault="00B37CCB" w:rsidP="00B37CCB">
                            <w:pPr>
                              <w:rPr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109A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To contact the PC please email </w:t>
                            </w:r>
                            <w:hyperlink r:id="rId8" w:history="1">
                              <w:r w:rsidR="008D1DBD" w:rsidRPr="005109AB">
                                <w:rPr>
                                  <w:rStyle w:val="Hyperlink"/>
                                  <w:bCs/>
                                  <w:color w:val="0070C0"/>
                                  <w:sz w:val="20"/>
                                  <w:szCs w:val="20"/>
                                </w:rPr>
                                <w:t>fridaythorpeparishclerk@outlook.com</w:t>
                              </w:r>
                            </w:hyperlink>
                            <w:r w:rsidRPr="005109AB">
                              <w:rPr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DFCFA7" w14:textId="43A969F8" w:rsidR="00B37CCB" w:rsidRPr="005109AB" w:rsidRDefault="00B37CCB" w:rsidP="00B37CC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109AB">
                              <w:rPr>
                                <w:bCs/>
                                <w:sz w:val="20"/>
                                <w:szCs w:val="20"/>
                              </w:rPr>
                              <w:t>or telephone 01</w:t>
                            </w:r>
                            <w:r w:rsidR="008D1DBD" w:rsidRPr="005109AB"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5109AB">
                              <w:rPr>
                                <w:bCs/>
                                <w:sz w:val="20"/>
                                <w:szCs w:val="20"/>
                              </w:rPr>
                              <w:t>77 288541.</w:t>
                            </w:r>
                          </w:p>
                          <w:p w14:paraId="75B132DD" w14:textId="17E1C2B6" w:rsidR="00C73308" w:rsidRPr="005109AB" w:rsidRDefault="008D1DBD" w:rsidP="00B37CCB">
                            <w:pPr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109AB">
                              <w:rPr>
                                <w:bCs/>
                                <w:sz w:val="20"/>
                                <w:szCs w:val="20"/>
                              </w:rPr>
                              <w:t>You can f</w:t>
                            </w:r>
                            <w:r w:rsidR="00B37CCB" w:rsidRPr="005109AB">
                              <w:rPr>
                                <w:bCs/>
                                <w:sz w:val="20"/>
                                <w:szCs w:val="20"/>
                              </w:rPr>
                              <w:t>ind us on Facebook</w:t>
                            </w:r>
                            <w:r w:rsidRPr="005109A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or visit us at our website </w:t>
                            </w:r>
                            <w:r w:rsidR="00584E47" w:rsidRPr="006F0F67">
                              <w:rPr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fridaythorpe</w:t>
                            </w:r>
                            <w:r w:rsidR="00C73308" w:rsidRPr="006F0F67">
                              <w:rPr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parishcouncil.eastriding.gov.uk.</w:t>
                            </w:r>
                          </w:p>
                          <w:p w14:paraId="0D05F6C2" w14:textId="06149093" w:rsidR="00B37CCB" w:rsidRDefault="00B37CCB" w:rsidP="006547B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94F447" w14:textId="77777777" w:rsidR="006603D1" w:rsidRPr="00F707A5" w:rsidRDefault="006603D1" w:rsidP="006603D1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707A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We hope that you are finding these Newsletters useful. Please send any feedback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to the clerk.</w:t>
                            </w:r>
                          </w:p>
                          <w:p w14:paraId="5DFAFCF1" w14:textId="77777777" w:rsidR="006603D1" w:rsidRPr="005109AB" w:rsidRDefault="006603D1" w:rsidP="006547B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6FB7" id="_x0000_s1027" type="#_x0000_t202" style="position:absolute;margin-left:246.65pt;margin-top:82.9pt;width:255.3pt;height:724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" fillcolor="#c5e0b3 [1305]" stroked="f">
                <v:textbox>
                  <w:txbxContent>
                    <w:p w14:paraId="702C49E6" w14:textId="77777777" w:rsidR="00D57BB0" w:rsidRPr="00CF74DB" w:rsidRDefault="00D57BB0" w:rsidP="00D57B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F74DB">
                        <w:rPr>
                          <w:b/>
                          <w:sz w:val="28"/>
                          <w:szCs w:val="28"/>
                        </w:rPr>
                        <w:t>Jubilee Celebrations</w:t>
                      </w:r>
                    </w:p>
                    <w:p w14:paraId="6DA85193" w14:textId="7037AFBF" w:rsidR="00421889" w:rsidRDefault="00D57BB0" w:rsidP="006547B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57BB0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F2F998A" wp14:editId="118853EC">
                            <wp:extent cx="3009900" cy="3924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900" cy="392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36F1F7" w14:textId="77777777" w:rsidR="00D2090E" w:rsidRPr="003779AA" w:rsidRDefault="00D2090E" w:rsidP="006547B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800FB45" w14:textId="1DE92D72" w:rsidR="00D2090E" w:rsidRDefault="00D2090E" w:rsidP="006547B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Your councillors have changed</w:t>
                      </w:r>
                    </w:p>
                    <w:p w14:paraId="5D76F4FE" w14:textId="7570248D" w:rsidR="00D2090E" w:rsidRPr="003779AA" w:rsidRDefault="00D2090E" w:rsidP="006547B4">
                      <w:pPr>
                        <w:rPr>
                          <w:sz w:val="24"/>
                          <w:szCs w:val="24"/>
                        </w:rPr>
                      </w:pPr>
                      <w:r w:rsidRPr="003779AA">
                        <w:rPr>
                          <w:sz w:val="24"/>
                          <w:szCs w:val="24"/>
                        </w:rPr>
                        <w:t xml:space="preserve">Chris Prendergast has resigned his seat and has been thanked for his time in service. We are also pleased to </w:t>
                      </w:r>
                      <w:r w:rsidR="003779AA">
                        <w:rPr>
                          <w:sz w:val="24"/>
                          <w:szCs w:val="24"/>
                        </w:rPr>
                        <w:t>welcome</w:t>
                      </w:r>
                      <w:r w:rsidRPr="003779AA">
                        <w:rPr>
                          <w:sz w:val="24"/>
                          <w:szCs w:val="24"/>
                        </w:rPr>
                        <w:t xml:space="preserve"> a new Councillor</w:t>
                      </w:r>
                      <w:r w:rsidR="00A930F6">
                        <w:rPr>
                          <w:sz w:val="24"/>
                          <w:szCs w:val="24"/>
                        </w:rPr>
                        <w:t>,</w:t>
                      </w:r>
                      <w:r w:rsidRPr="003779AA">
                        <w:rPr>
                          <w:sz w:val="24"/>
                          <w:szCs w:val="24"/>
                        </w:rPr>
                        <w:t xml:space="preserve"> Gill Hoggard.</w:t>
                      </w:r>
                    </w:p>
                    <w:p w14:paraId="15812CD5" w14:textId="0477B325" w:rsidR="00D2090E" w:rsidRDefault="00D2090E" w:rsidP="006547B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61D294F" w14:textId="24ED180E" w:rsidR="00CF10AE" w:rsidRPr="005109AB" w:rsidRDefault="00CF10AE" w:rsidP="006547B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09AB">
                        <w:rPr>
                          <w:b/>
                          <w:bCs/>
                          <w:sz w:val="28"/>
                          <w:szCs w:val="28"/>
                        </w:rPr>
                        <w:t>Next Meeting Date:</w:t>
                      </w:r>
                    </w:p>
                    <w:p w14:paraId="17B59347" w14:textId="0490E808" w:rsidR="00CF10AE" w:rsidRPr="005109AB" w:rsidRDefault="006F129B" w:rsidP="006547B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7.30pm </w:t>
                      </w:r>
                      <w:r w:rsidR="003779AA">
                        <w:rPr>
                          <w:sz w:val="20"/>
                          <w:szCs w:val="20"/>
                        </w:rPr>
                        <w:t xml:space="preserve">on </w:t>
                      </w:r>
                      <w:r w:rsidR="00CF74DB">
                        <w:rPr>
                          <w:sz w:val="20"/>
                          <w:szCs w:val="20"/>
                        </w:rPr>
                        <w:t>19</w:t>
                      </w:r>
                      <w:r w:rsidR="00CF74DB" w:rsidRPr="00CF74DB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F74DB">
                        <w:rPr>
                          <w:sz w:val="20"/>
                          <w:szCs w:val="20"/>
                        </w:rPr>
                        <w:t xml:space="preserve"> October</w:t>
                      </w:r>
                      <w:r w:rsidR="003779A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at ABN </w:t>
                      </w:r>
                    </w:p>
                    <w:p w14:paraId="41537BDC" w14:textId="65646E49" w:rsidR="00B37CCB" w:rsidRPr="005109AB" w:rsidRDefault="00B37CCB" w:rsidP="003C64B0">
                      <w:pPr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14:paraId="15277FC3" w14:textId="68E210BF" w:rsidR="003C64B0" w:rsidRPr="005109AB" w:rsidRDefault="00B37CCB" w:rsidP="003779A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09AB">
                        <w:rPr>
                          <w:b/>
                          <w:bCs/>
                          <w:sz w:val="28"/>
                          <w:szCs w:val="28"/>
                        </w:rPr>
                        <w:t>Members of the Parish Council</w:t>
                      </w:r>
                    </w:p>
                    <w:p w14:paraId="38ABD8B2" w14:textId="5805C40E" w:rsidR="00B37CCB" w:rsidRPr="005109AB" w:rsidRDefault="00B37CCB" w:rsidP="00B37CC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5109AB">
                        <w:rPr>
                          <w:bCs/>
                          <w:sz w:val="20"/>
                          <w:szCs w:val="20"/>
                        </w:rPr>
                        <w:t>Tom Hem</w:t>
                      </w:r>
                      <w:r w:rsidR="003C64B0" w:rsidRPr="005109AB">
                        <w:rPr>
                          <w:bCs/>
                          <w:sz w:val="20"/>
                          <w:szCs w:val="20"/>
                        </w:rPr>
                        <w:t>e</w:t>
                      </w:r>
                      <w:r w:rsidRPr="005109AB">
                        <w:rPr>
                          <w:bCs/>
                          <w:sz w:val="20"/>
                          <w:szCs w:val="20"/>
                        </w:rPr>
                        <w:t>sley (Chair)</w:t>
                      </w:r>
                    </w:p>
                    <w:p w14:paraId="33A4F1D7" w14:textId="77777777" w:rsidR="00B37CCB" w:rsidRPr="005109AB" w:rsidRDefault="00B37CCB" w:rsidP="00B37CC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5109AB">
                        <w:rPr>
                          <w:bCs/>
                          <w:sz w:val="20"/>
                          <w:szCs w:val="20"/>
                        </w:rPr>
                        <w:t>Ken Falkingham</w:t>
                      </w:r>
                    </w:p>
                    <w:p w14:paraId="59DEA264" w14:textId="77777777" w:rsidR="00B37CCB" w:rsidRPr="005109AB" w:rsidRDefault="00B37CCB" w:rsidP="00B37CC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5109AB">
                        <w:rPr>
                          <w:bCs/>
                          <w:sz w:val="20"/>
                          <w:szCs w:val="20"/>
                        </w:rPr>
                        <w:t>Kevin Hynes</w:t>
                      </w:r>
                    </w:p>
                    <w:p w14:paraId="4D08B5A3" w14:textId="5545905A" w:rsidR="00B37CCB" w:rsidRDefault="00B37CCB" w:rsidP="00B37CC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5109AB">
                        <w:rPr>
                          <w:bCs/>
                          <w:sz w:val="20"/>
                          <w:szCs w:val="20"/>
                        </w:rPr>
                        <w:t>Matthew Wormald</w:t>
                      </w:r>
                    </w:p>
                    <w:p w14:paraId="1CDD3681" w14:textId="085A5FBC" w:rsidR="00421889" w:rsidRDefault="00D57BB0" w:rsidP="00B37CC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Gill Hogard</w:t>
                      </w:r>
                    </w:p>
                    <w:p w14:paraId="616B4FC9" w14:textId="0A6202B7" w:rsidR="009C5D58" w:rsidRPr="005109AB" w:rsidRDefault="009C5D58" w:rsidP="00B37CC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Angela Parker</w:t>
                      </w:r>
                    </w:p>
                    <w:p w14:paraId="622D09DA" w14:textId="0775726C" w:rsidR="00B37CCB" w:rsidRPr="005109AB" w:rsidRDefault="00B37CCB" w:rsidP="00B37CC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5109AB">
                        <w:rPr>
                          <w:bCs/>
                          <w:sz w:val="20"/>
                          <w:szCs w:val="20"/>
                        </w:rPr>
                        <w:t>Clerk – Samantha O’Connor</w:t>
                      </w:r>
                    </w:p>
                    <w:p w14:paraId="3FB33FE6" w14:textId="77777777" w:rsidR="008D1DBD" w:rsidRPr="005109AB" w:rsidRDefault="008D1DBD" w:rsidP="00B37CCB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55532F3A" w14:textId="77777777" w:rsidR="003779AA" w:rsidRDefault="00B37CCB" w:rsidP="00B37CCB">
                      <w:pPr>
                        <w:rPr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5109AB">
                        <w:rPr>
                          <w:bCs/>
                          <w:sz w:val="20"/>
                          <w:szCs w:val="20"/>
                        </w:rPr>
                        <w:t xml:space="preserve">To contact the PC please email </w:t>
                      </w:r>
                      <w:hyperlink r:id="rId9" w:history="1">
                        <w:r w:rsidR="008D1DBD" w:rsidRPr="005109AB">
                          <w:rPr>
                            <w:rStyle w:val="Hyperlink"/>
                            <w:bCs/>
                            <w:color w:val="0070C0"/>
                            <w:sz w:val="20"/>
                            <w:szCs w:val="20"/>
                          </w:rPr>
                          <w:t>fridaythorpeparishclerk@outlook.com</w:t>
                        </w:r>
                      </w:hyperlink>
                      <w:r w:rsidRPr="005109AB">
                        <w:rPr>
                          <w:bC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DFCFA7" w14:textId="43A969F8" w:rsidR="00B37CCB" w:rsidRPr="005109AB" w:rsidRDefault="00B37CCB" w:rsidP="00B37CC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5109AB">
                        <w:rPr>
                          <w:bCs/>
                          <w:sz w:val="20"/>
                          <w:szCs w:val="20"/>
                        </w:rPr>
                        <w:t>or telephone 01</w:t>
                      </w:r>
                      <w:r w:rsidR="008D1DBD" w:rsidRPr="005109AB"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Pr="005109AB">
                        <w:rPr>
                          <w:bCs/>
                          <w:sz w:val="20"/>
                          <w:szCs w:val="20"/>
                        </w:rPr>
                        <w:t>77 288541.</w:t>
                      </w:r>
                    </w:p>
                    <w:p w14:paraId="75B132DD" w14:textId="17E1C2B6" w:rsidR="00C73308" w:rsidRPr="005109AB" w:rsidRDefault="008D1DBD" w:rsidP="00B37CCB">
                      <w:pPr>
                        <w:rPr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109AB">
                        <w:rPr>
                          <w:bCs/>
                          <w:sz w:val="20"/>
                          <w:szCs w:val="20"/>
                        </w:rPr>
                        <w:t>You can f</w:t>
                      </w:r>
                      <w:r w:rsidR="00B37CCB" w:rsidRPr="005109AB">
                        <w:rPr>
                          <w:bCs/>
                          <w:sz w:val="20"/>
                          <w:szCs w:val="20"/>
                        </w:rPr>
                        <w:t>ind us on Facebook</w:t>
                      </w:r>
                      <w:r w:rsidRPr="005109AB">
                        <w:rPr>
                          <w:bCs/>
                          <w:sz w:val="20"/>
                          <w:szCs w:val="20"/>
                        </w:rPr>
                        <w:t xml:space="preserve"> or visit us at our website </w:t>
                      </w:r>
                      <w:r w:rsidR="00584E47" w:rsidRPr="006F0F67">
                        <w:rPr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>fridaythorpe</w:t>
                      </w:r>
                      <w:r w:rsidR="00C73308" w:rsidRPr="006F0F67">
                        <w:rPr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>parishcouncil.eastriding.gov.uk.</w:t>
                      </w:r>
                    </w:p>
                    <w:p w14:paraId="0D05F6C2" w14:textId="06149093" w:rsidR="00B37CCB" w:rsidRDefault="00B37CCB" w:rsidP="006547B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6A94F447" w14:textId="77777777" w:rsidR="006603D1" w:rsidRPr="00F707A5" w:rsidRDefault="006603D1" w:rsidP="006603D1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F707A5">
                        <w:rPr>
                          <w:bCs/>
                          <w:sz w:val="20"/>
                          <w:szCs w:val="20"/>
                        </w:rPr>
                        <w:t xml:space="preserve">We hope that you are finding these Newsletters useful. Please send any feedback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to the clerk.</w:t>
                      </w:r>
                    </w:p>
                    <w:p w14:paraId="5DFAFCF1" w14:textId="77777777" w:rsidR="006603D1" w:rsidRPr="005109AB" w:rsidRDefault="006603D1" w:rsidP="006547B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37CCB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94B4EE7" wp14:editId="422CC0E4">
                <wp:simplePos x="0" y="0"/>
                <wp:positionH relativeFrom="margin">
                  <wp:posOffset>-161925</wp:posOffset>
                </wp:positionH>
                <wp:positionV relativeFrom="paragraph">
                  <wp:posOffset>-228600</wp:posOffset>
                </wp:positionV>
                <wp:extent cx="6534150" cy="5619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619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D736B" w14:textId="4F8FFE88" w:rsidR="000B6D9E" w:rsidRPr="000B6D9E" w:rsidRDefault="000B6D9E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B6D9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FRIDAYTHORPE PARISH COUNCIL NEWSLETTER</w:t>
                            </w:r>
                          </w:p>
                          <w:p w14:paraId="427E1A10" w14:textId="3D81E5F2" w:rsidR="000B6D9E" w:rsidRPr="006E0DEC" w:rsidRDefault="00CF74D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October</w:t>
                            </w:r>
                            <w:r w:rsidR="009C5D5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42188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B4EE7" id="_x0000_s1028" type="#_x0000_t202" style="position:absolute;margin-left:-12.75pt;margin-top:-18pt;width:514.5pt;height:44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" fillcolor="#70ad47 [3209]" stroked="f">
                <v:textbox>
                  <w:txbxContent>
                    <w:p w14:paraId="324D736B" w14:textId="4F8FFE88" w:rsidR="000B6D9E" w:rsidRPr="000B6D9E" w:rsidRDefault="000B6D9E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B6D9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FRIDAYTHORPE PARISH COUNCIL NEWSLETTER</w:t>
                      </w:r>
                    </w:p>
                    <w:p w14:paraId="427E1A10" w14:textId="3D81E5F2" w:rsidR="000B6D9E" w:rsidRPr="006E0DEC" w:rsidRDefault="00CF74D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October</w:t>
                      </w:r>
                      <w:r w:rsidR="009C5D58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202</w:t>
                      </w:r>
                      <w:r w:rsidR="0042188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0986">
        <w:t>Fe</w:t>
      </w:r>
      <w:r w:rsidR="000B6D9E" w:rsidRPr="000B6D9E">
        <w:t xml:space="preserve"> </w:t>
      </w:r>
    </w:p>
    <w:sectPr w:rsidR="00262585" w:rsidSect="00F9276B">
      <w:footerReference w:type="default" r:id="rId10"/>
      <w:pgSz w:w="11906" w:h="16838"/>
      <w:pgMar w:top="1080" w:right="1080" w:bottom="1080" w:left="1080" w:header="706" w:footer="706" w:gutter="0"/>
      <w:pgBorders w:offsetFrom="page">
        <w:top w:val="single" w:sz="4" w:space="24" w:color="385623" w:themeColor="accent6" w:themeShade="80"/>
        <w:left w:val="single" w:sz="4" w:space="24" w:color="385623" w:themeColor="accent6" w:themeShade="80"/>
        <w:bottom w:val="single" w:sz="4" w:space="24" w:color="385623" w:themeColor="accent6" w:themeShade="80"/>
        <w:right w:val="single" w:sz="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BE43" w14:textId="77777777" w:rsidR="007001DB" w:rsidRDefault="007001DB" w:rsidP="006F58D7">
      <w:pPr>
        <w:spacing w:line="240" w:lineRule="auto"/>
      </w:pPr>
      <w:r>
        <w:separator/>
      </w:r>
    </w:p>
  </w:endnote>
  <w:endnote w:type="continuationSeparator" w:id="0">
    <w:p w14:paraId="467859F3" w14:textId="77777777" w:rsidR="007001DB" w:rsidRDefault="007001DB" w:rsidP="006F5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EBAD" w14:textId="77777777" w:rsidR="006F58D7" w:rsidRDefault="006F5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E5E9" w14:textId="77777777" w:rsidR="007001DB" w:rsidRDefault="007001DB" w:rsidP="006F58D7">
      <w:pPr>
        <w:spacing w:line="240" w:lineRule="auto"/>
      </w:pPr>
      <w:r>
        <w:separator/>
      </w:r>
    </w:p>
  </w:footnote>
  <w:footnote w:type="continuationSeparator" w:id="0">
    <w:p w14:paraId="67081937" w14:textId="77777777" w:rsidR="007001DB" w:rsidRDefault="007001DB" w:rsidP="006F58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9E"/>
    <w:rsid w:val="00001696"/>
    <w:rsid w:val="00001D02"/>
    <w:rsid w:val="000136E3"/>
    <w:rsid w:val="000253C8"/>
    <w:rsid w:val="00032D6C"/>
    <w:rsid w:val="00033E53"/>
    <w:rsid w:val="00041A1A"/>
    <w:rsid w:val="00044E0F"/>
    <w:rsid w:val="0005717D"/>
    <w:rsid w:val="00062672"/>
    <w:rsid w:val="000931CD"/>
    <w:rsid w:val="000974FD"/>
    <w:rsid w:val="000B32FA"/>
    <w:rsid w:val="000B6D9E"/>
    <w:rsid w:val="000E20A0"/>
    <w:rsid w:val="000F5F9A"/>
    <w:rsid w:val="00103E38"/>
    <w:rsid w:val="00105680"/>
    <w:rsid w:val="00112EDB"/>
    <w:rsid w:val="00152933"/>
    <w:rsid w:val="00184A1D"/>
    <w:rsid w:val="001A6D10"/>
    <w:rsid w:val="001C0986"/>
    <w:rsid w:val="001C27E0"/>
    <w:rsid w:val="001D275B"/>
    <w:rsid w:val="001D53BC"/>
    <w:rsid w:val="001D675A"/>
    <w:rsid w:val="001D7F40"/>
    <w:rsid w:val="001E5965"/>
    <w:rsid w:val="00201545"/>
    <w:rsid w:val="00205A8B"/>
    <w:rsid w:val="002071DA"/>
    <w:rsid w:val="00226E19"/>
    <w:rsid w:val="002350F6"/>
    <w:rsid w:val="0024310E"/>
    <w:rsid w:val="00251B53"/>
    <w:rsid w:val="00256DA8"/>
    <w:rsid w:val="00262585"/>
    <w:rsid w:val="00265114"/>
    <w:rsid w:val="00266B8E"/>
    <w:rsid w:val="0027502B"/>
    <w:rsid w:val="00287D42"/>
    <w:rsid w:val="00296E63"/>
    <w:rsid w:val="002B1246"/>
    <w:rsid w:val="002B28B8"/>
    <w:rsid w:val="002B326B"/>
    <w:rsid w:val="002C250C"/>
    <w:rsid w:val="002C7B27"/>
    <w:rsid w:val="002E71EF"/>
    <w:rsid w:val="002F00F1"/>
    <w:rsid w:val="002F53D4"/>
    <w:rsid w:val="003070B4"/>
    <w:rsid w:val="003078C1"/>
    <w:rsid w:val="00313D1E"/>
    <w:rsid w:val="00314652"/>
    <w:rsid w:val="0031524F"/>
    <w:rsid w:val="003179AA"/>
    <w:rsid w:val="0032037D"/>
    <w:rsid w:val="00322986"/>
    <w:rsid w:val="00325DA1"/>
    <w:rsid w:val="003271EA"/>
    <w:rsid w:val="00330254"/>
    <w:rsid w:val="003436A4"/>
    <w:rsid w:val="00366F50"/>
    <w:rsid w:val="003779AA"/>
    <w:rsid w:val="00381A66"/>
    <w:rsid w:val="00391140"/>
    <w:rsid w:val="003B1811"/>
    <w:rsid w:val="003B794A"/>
    <w:rsid w:val="003C64B0"/>
    <w:rsid w:val="003E41B9"/>
    <w:rsid w:val="003E484E"/>
    <w:rsid w:val="004128C4"/>
    <w:rsid w:val="00421889"/>
    <w:rsid w:val="00421E16"/>
    <w:rsid w:val="0042219E"/>
    <w:rsid w:val="00422731"/>
    <w:rsid w:val="00426632"/>
    <w:rsid w:val="0042688D"/>
    <w:rsid w:val="00436920"/>
    <w:rsid w:val="00450578"/>
    <w:rsid w:val="00456A4A"/>
    <w:rsid w:val="00461278"/>
    <w:rsid w:val="00463225"/>
    <w:rsid w:val="004645A1"/>
    <w:rsid w:val="004A5860"/>
    <w:rsid w:val="004B7D3D"/>
    <w:rsid w:val="004C51CB"/>
    <w:rsid w:val="004D101B"/>
    <w:rsid w:val="004D2710"/>
    <w:rsid w:val="004D5B71"/>
    <w:rsid w:val="004F4BDC"/>
    <w:rsid w:val="004F7AAC"/>
    <w:rsid w:val="005109AB"/>
    <w:rsid w:val="005122F4"/>
    <w:rsid w:val="00516782"/>
    <w:rsid w:val="00534AD6"/>
    <w:rsid w:val="00536392"/>
    <w:rsid w:val="00536DB0"/>
    <w:rsid w:val="00553E9C"/>
    <w:rsid w:val="00566259"/>
    <w:rsid w:val="005721F1"/>
    <w:rsid w:val="00584E47"/>
    <w:rsid w:val="005A3961"/>
    <w:rsid w:val="005D30DF"/>
    <w:rsid w:val="005D405F"/>
    <w:rsid w:val="00620314"/>
    <w:rsid w:val="006238C7"/>
    <w:rsid w:val="00636C26"/>
    <w:rsid w:val="006547B4"/>
    <w:rsid w:val="006603D1"/>
    <w:rsid w:val="00666B70"/>
    <w:rsid w:val="00672D85"/>
    <w:rsid w:val="006731E0"/>
    <w:rsid w:val="0067634C"/>
    <w:rsid w:val="00676496"/>
    <w:rsid w:val="00680C27"/>
    <w:rsid w:val="00681DE5"/>
    <w:rsid w:val="00697EB7"/>
    <w:rsid w:val="006A17E8"/>
    <w:rsid w:val="006D4030"/>
    <w:rsid w:val="006E0497"/>
    <w:rsid w:val="006E0DEC"/>
    <w:rsid w:val="006E49A0"/>
    <w:rsid w:val="006F0F67"/>
    <w:rsid w:val="006F129B"/>
    <w:rsid w:val="006F58D7"/>
    <w:rsid w:val="007001DB"/>
    <w:rsid w:val="00705BB2"/>
    <w:rsid w:val="00716C1A"/>
    <w:rsid w:val="00721C0C"/>
    <w:rsid w:val="00727156"/>
    <w:rsid w:val="00735C0C"/>
    <w:rsid w:val="00736CD0"/>
    <w:rsid w:val="00743AE9"/>
    <w:rsid w:val="00760E93"/>
    <w:rsid w:val="00763070"/>
    <w:rsid w:val="007665C7"/>
    <w:rsid w:val="0077740A"/>
    <w:rsid w:val="007A01AA"/>
    <w:rsid w:val="007B75E2"/>
    <w:rsid w:val="007C6D63"/>
    <w:rsid w:val="007D14D5"/>
    <w:rsid w:val="007D7891"/>
    <w:rsid w:val="007D7D46"/>
    <w:rsid w:val="007F2089"/>
    <w:rsid w:val="007F267E"/>
    <w:rsid w:val="00811A25"/>
    <w:rsid w:val="00835071"/>
    <w:rsid w:val="00845E15"/>
    <w:rsid w:val="00851CD3"/>
    <w:rsid w:val="00851DE9"/>
    <w:rsid w:val="00851E1A"/>
    <w:rsid w:val="00854D7E"/>
    <w:rsid w:val="00855A4B"/>
    <w:rsid w:val="0089288E"/>
    <w:rsid w:val="0089680E"/>
    <w:rsid w:val="008A4E80"/>
    <w:rsid w:val="008A66AA"/>
    <w:rsid w:val="008D1DBD"/>
    <w:rsid w:val="008E3113"/>
    <w:rsid w:val="008E7052"/>
    <w:rsid w:val="008E7EE1"/>
    <w:rsid w:val="009145DE"/>
    <w:rsid w:val="009335B7"/>
    <w:rsid w:val="00936D5F"/>
    <w:rsid w:val="009406DA"/>
    <w:rsid w:val="00947EA4"/>
    <w:rsid w:val="00952DDA"/>
    <w:rsid w:val="009602B9"/>
    <w:rsid w:val="00961097"/>
    <w:rsid w:val="00984888"/>
    <w:rsid w:val="009856BD"/>
    <w:rsid w:val="009A37E7"/>
    <w:rsid w:val="009A771C"/>
    <w:rsid w:val="009B0BE7"/>
    <w:rsid w:val="009C5D58"/>
    <w:rsid w:val="009D1C5B"/>
    <w:rsid w:val="009E31CE"/>
    <w:rsid w:val="009F2F1E"/>
    <w:rsid w:val="009F7697"/>
    <w:rsid w:val="00A02B8E"/>
    <w:rsid w:val="00A31234"/>
    <w:rsid w:val="00A32DFD"/>
    <w:rsid w:val="00A33948"/>
    <w:rsid w:val="00A57BD0"/>
    <w:rsid w:val="00A63FDA"/>
    <w:rsid w:val="00A741F0"/>
    <w:rsid w:val="00A76DD6"/>
    <w:rsid w:val="00A81B97"/>
    <w:rsid w:val="00A86F0E"/>
    <w:rsid w:val="00A930F6"/>
    <w:rsid w:val="00A96085"/>
    <w:rsid w:val="00AB54AA"/>
    <w:rsid w:val="00AC1C91"/>
    <w:rsid w:val="00AD00EA"/>
    <w:rsid w:val="00AD0DCE"/>
    <w:rsid w:val="00AE1B0C"/>
    <w:rsid w:val="00AF3620"/>
    <w:rsid w:val="00AF3BFF"/>
    <w:rsid w:val="00B15804"/>
    <w:rsid w:val="00B310EA"/>
    <w:rsid w:val="00B37CCB"/>
    <w:rsid w:val="00B54860"/>
    <w:rsid w:val="00B6672C"/>
    <w:rsid w:val="00B66900"/>
    <w:rsid w:val="00B7502D"/>
    <w:rsid w:val="00B959A9"/>
    <w:rsid w:val="00BA0685"/>
    <w:rsid w:val="00BB68D0"/>
    <w:rsid w:val="00BC1ED1"/>
    <w:rsid w:val="00BC1F91"/>
    <w:rsid w:val="00BC666B"/>
    <w:rsid w:val="00C17EF4"/>
    <w:rsid w:val="00C27717"/>
    <w:rsid w:val="00C33623"/>
    <w:rsid w:val="00C360E8"/>
    <w:rsid w:val="00C523F7"/>
    <w:rsid w:val="00C73308"/>
    <w:rsid w:val="00C748BA"/>
    <w:rsid w:val="00C907AB"/>
    <w:rsid w:val="00C92A45"/>
    <w:rsid w:val="00CC0C87"/>
    <w:rsid w:val="00CD43FD"/>
    <w:rsid w:val="00CD4BE0"/>
    <w:rsid w:val="00CE060F"/>
    <w:rsid w:val="00CF10AE"/>
    <w:rsid w:val="00CF74DB"/>
    <w:rsid w:val="00D03551"/>
    <w:rsid w:val="00D11822"/>
    <w:rsid w:val="00D2090E"/>
    <w:rsid w:val="00D22FA7"/>
    <w:rsid w:val="00D24A73"/>
    <w:rsid w:val="00D37971"/>
    <w:rsid w:val="00D44348"/>
    <w:rsid w:val="00D44533"/>
    <w:rsid w:val="00D569AA"/>
    <w:rsid w:val="00D57BB0"/>
    <w:rsid w:val="00D749D7"/>
    <w:rsid w:val="00D80D6E"/>
    <w:rsid w:val="00D8325C"/>
    <w:rsid w:val="00D83805"/>
    <w:rsid w:val="00DC3205"/>
    <w:rsid w:val="00DC5452"/>
    <w:rsid w:val="00DE652A"/>
    <w:rsid w:val="00E04F40"/>
    <w:rsid w:val="00E12DDA"/>
    <w:rsid w:val="00E176E2"/>
    <w:rsid w:val="00E40051"/>
    <w:rsid w:val="00E467AC"/>
    <w:rsid w:val="00E667C8"/>
    <w:rsid w:val="00E7205F"/>
    <w:rsid w:val="00E7220D"/>
    <w:rsid w:val="00E907AA"/>
    <w:rsid w:val="00EA1B39"/>
    <w:rsid w:val="00EA46B8"/>
    <w:rsid w:val="00EB0C85"/>
    <w:rsid w:val="00EC45C5"/>
    <w:rsid w:val="00ED46DA"/>
    <w:rsid w:val="00EE6652"/>
    <w:rsid w:val="00EF2FE5"/>
    <w:rsid w:val="00F02B7B"/>
    <w:rsid w:val="00F037A9"/>
    <w:rsid w:val="00F0775D"/>
    <w:rsid w:val="00F111FD"/>
    <w:rsid w:val="00F2523E"/>
    <w:rsid w:val="00F55C9C"/>
    <w:rsid w:val="00F602D9"/>
    <w:rsid w:val="00F707A5"/>
    <w:rsid w:val="00F860F7"/>
    <w:rsid w:val="00F873FF"/>
    <w:rsid w:val="00F906F6"/>
    <w:rsid w:val="00F9276B"/>
    <w:rsid w:val="00FA0311"/>
    <w:rsid w:val="00FB7A1C"/>
    <w:rsid w:val="00FC3BEE"/>
    <w:rsid w:val="00FC3C3E"/>
    <w:rsid w:val="00FD42D3"/>
    <w:rsid w:val="00FE0448"/>
    <w:rsid w:val="00FE14D1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53EC"/>
  <w15:chartTrackingRefBased/>
  <w15:docId w15:val="{4DA704A7-7BDF-4082-A124-FFB6082F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8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8D7"/>
  </w:style>
  <w:style w:type="paragraph" w:styleId="Footer">
    <w:name w:val="footer"/>
    <w:basedOn w:val="Normal"/>
    <w:link w:val="FooterChar"/>
    <w:uiPriority w:val="99"/>
    <w:unhideWhenUsed/>
    <w:rsid w:val="006F58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8D7"/>
  </w:style>
  <w:style w:type="character" w:styleId="Hyperlink">
    <w:name w:val="Hyperlink"/>
    <w:basedOn w:val="DefaultParagraphFont"/>
    <w:uiPriority w:val="99"/>
    <w:unhideWhenUsed/>
    <w:rsid w:val="00D03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daythorpeparishclerk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ridaythorpeparishclerk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8A03F-A365-4276-9059-A5281358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2</cp:revision>
  <dcterms:created xsi:type="dcterms:W3CDTF">2022-10-03T08:37:00Z</dcterms:created>
  <dcterms:modified xsi:type="dcterms:W3CDTF">2022-10-03T08:37:00Z</dcterms:modified>
</cp:coreProperties>
</file>