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71D0FE15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Minutes of the Parish Council Meeting held on T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hursday </w:t>
      </w:r>
      <w:r w:rsidR="00C119D7">
        <w:rPr>
          <w:rFonts w:cstheme="minorHAnsi"/>
          <w:b/>
          <w:bCs/>
          <w:color w:val="008080"/>
          <w:sz w:val="24"/>
          <w:szCs w:val="24"/>
        </w:rPr>
        <w:t>19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th </w:t>
      </w:r>
      <w:r w:rsidR="00C119D7">
        <w:rPr>
          <w:rFonts w:cstheme="minorHAnsi"/>
          <w:b/>
          <w:bCs/>
          <w:color w:val="008080"/>
          <w:sz w:val="24"/>
          <w:szCs w:val="24"/>
        </w:rPr>
        <w:t>Octo</w:t>
      </w:r>
      <w:r w:rsidRPr="000A2FD7">
        <w:rPr>
          <w:rFonts w:cstheme="minorHAnsi"/>
          <w:b/>
          <w:bCs/>
          <w:color w:val="008080"/>
          <w:sz w:val="24"/>
          <w:szCs w:val="24"/>
        </w:rPr>
        <w:t>ber 2022 at 19: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30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5C8B195A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196C39" w:rsidRPr="002D45CC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>Hemesley, H</w:t>
      </w:r>
      <w:r w:rsidR="009A3B05">
        <w:rPr>
          <w:rFonts w:asciiTheme="minorHAnsi" w:hAnsiTheme="minorHAnsi" w:cstheme="minorHAnsi"/>
          <w:color w:val="auto"/>
        </w:rPr>
        <w:t>ealy</w:t>
      </w:r>
      <w:r w:rsidR="00196C39" w:rsidRPr="002D45CC">
        <w:rPr>
          <w:rFonts w:asciiTheme="minorHAnsi" w:hAnsiTheme="minorHAnsi" w:cstheme="minorHAnsi"/>
          <w:color w:val="auto"/>
        </w:rPr>
        <w:t>,</w:t>
      </w:r>
      <w:r w:rsidR="00C119D7">
        <w:rPr>
          <w:rFonts w:asciiTheme="minorHAnsi" w:hAnsiTheme="minorHAnsi" w:cstheme="minorHAnsi"/>
          <w:color w:val="auto"/>
        </w:rPr>
        <w:t xml:space="preserve"> Wormald,</w:t>
      </w:r>
      <w:r w:rsidR="00196C39" w:rsidRPr="002D45CC">
        <w:rPr>
          <w:rFonts w:asciiTheme="minorHAnsi" w:hAnsiTheme="minorHAnsi" w:cstheme="minorHAnsi"/>
          <w:color w:val="auto"/>
        </w:rPr>
        <w:t xml:space="preserve"> Falkingham and Parker. </w:t>
      </w:r>
    </w:p>
    <w:p w14:paraId="26FB74EF" w14:textId="77777777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>The meeting was chaired by Cllr Hemesley and assisted by the clerk.</w:t>
      </w:r>
    </w:p>
    <w:p w14:paraId="0EA719BD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OPEN FORUM</w:t>
      </w:r>
    </w:p>
    <w:p w14:paraId="3B931152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40C5055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Nothing was discussed here.</w:t>
      </w:r>
    </w:p>
    <w:p w14:paraId="377282AE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6B69D958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Meeting started at 19:</w:t>
      </w:r>
      <w:r w:rsidR="007B2AF6" w:rsidRPr="00FC6C76">
        <w:rPr>
          <w:rFonts w:cstheme="minorHAnsi"/>
        </w:rPr>
        <w:t>3</w:t>
      </w:r>
      <w:r w:rsidR="00C119D7">
        <w:rPr>
          <w:rFonts w:cstheme="minorHAnsi"/>
        </w:rPr>
        <w:t>5</w:t>
      </w:r>
      <w:r w:rsidRPr="00FC6C76">
        <w:rPr>
          <w:rFonts w:cstheme="minorHAnsi"/>
        </w:rPr>
        <w:t xml:space="preserve"> hrs.</w:t>
      </w:r>
    </w:p>
    <w:p w14:paraId="4CEA55EF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00A1D" w14:textId="37BA0F4A" w:rsidR="00CA499E" w:rsidRPr="000A2FD7" w:rsidRDefault="005D3CC1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>PARISH COUNCIL MEETING</w:t>
      </w:r>
    </w:p>
    <w:p w14:paraId="4DFA1505" w14:textId="77777777" w:rsidR="000A2FD7" w:rsidRPr="000A2FD7" w:rsidRDefault="000A2FD7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592A89F7" w14:textId="5C7A1715" w:rsidR="00B433EF" w:rsidRDefault="005D3CC1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W</w:t>
      </w:r>
      <w:r w:rsidR="00B433EF" w:rsidRPr="002D45CC">
        <w:rPr>
          <w:rFonts w:asciiTheme="minorHAnsi" w:hAnsiTheme="minorHAnsi" w:cstheme="minorHAnsi"/>
          <w:color w:val="008080"/>
        </w:rPr>
        <w:t>ELCOME AND APOLOGIES</w:t>
      </w:r>
    </w:p>
    <w:p w14:paraId="5B6F6B74" w14:textId="735C185C" w:rsidR="00496A58" w:rsidRPr="00FC6C76" w:rsidRDefault="004202E8" w:rsidP="000A2FD7">
      <w:pPr>
        <w:autoSpaceDE w:val="0"/>
        <w:autoSpaceDN w:val="0"/>
        <w:adjustRightInd w:val="0"/>
        <w:rPr>
          <w:rFonts w:cstheme="minorHAnsi"/>
        </w:rPr>
      </w:pPr>
      <w:r w:rsidRPr="00FC6C76">
        <w:rPr>
          <w:rFonts w:cstheme="minorHAnsi"/>
        </w:rPr>
        <w:t xml:space="preserve">Cllrs </w:t>
      </w:r>
      <w:r w:rsidR="00C119D7">
        <w:rPr>
          <w:rFonts w:cstheme="minorHAnsi"/>
        </w:rPr>
        <w:t>Hynes and Ward Cllr Hammond</w:t>
      </w:r>
      <w:r w:rsidRPr="00FC6C76">
        <w:rPr>
          <w:rFonts w:cstheme="minorHAnsi"/>
        </w:rPr>
        <w:t xml:space="preserve"> had sent their apologies prior to the meeting.</w:t>
      </w:r>
    </w:p>
    <w:p w14:paraId="1356BA7D" w14:textId="1440DF3E" w:rsidR="005D3CC1" w:rsidRPr="002D45CC" w:rsidRDefault="00720CE5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DECLARATIONS OF PECUNIARY AND NON-PECUNIARY INTEREST</w:t>
      </w:r>
    </w:p>
    <w:p w14:paraId="7CA9DF83" w14:textId="3221ED4F" w:rsidR="00720CE5" w:rsidRPr="00FC6C76" w:rsidRDefault="00720CE5" w:rsidP="00AF0950">
      <w:pPr>
        <w:autoSpaceDE w:val="0"/>
        <w:autoSpaceDN w:val="0"/>
        <w:adjustRightInd w:val="0"/>
        <w:rPr>
          <w:rFonts w:cstheme="minorHAnsi"/>
        </w:rPr>
      </w:pPr>
      <w:r w:rsidRPr="00FC6C76">
        <w:rPr>
          <w:rFonts w:cstheme="minorHAnsi"/>
        </w:rPr>
        <w:t>None.</w:t>
      </w:r>
    </w:p>
    <w:p w14:paraId="1761AE62" w14:textId="1C41CC7B" w:rsidR="005732C1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2D45CC">
        <w:rPr>
          <w:rFonts w:asciiTheme="minorHAnsi" w:hAnsiTheme="minorHAnsi" w:cstheme="minorHAnsi"/>
          <w:color w:val="008080"/>
        </w:rPr>
        <w:t>WARD CLLR REPORT</w:t>
      </w:r>
    </w:p>
    <w:p w14:paraId="054FE72A" w14:textId="2864F735" w:rsidR="002D45CC" w:rsidRPr="002D45CC" w:rsidRDefault="002D45CC" w:rsidP="002D45CC">
      <w:pPr>
        <w:autoSpaceDE w:val="0"/>
        <w:autoSpaceDN w:val="0"/>
        <w:adjustRightInd w:val="0"/>
        <w:rPr>
          <w:rFonts w:cstheme="minorHAnsi"/>
        </w:rPr>
      </w:pPr>
      <w:r w:rsidRPr="002D45CC">
        <w:rPr>
          <w:rFonts w:cstheme="minorHAnsi"/>
        </w:rPr>
        <w:t>None was given as Ward Cllr Hammond was absent from the meeting.</w:t>
      </w:r>
    </w:p>
    <w:p w14:paraId="15DC309E" w14:textId="4FCA1580" w:rsidR="00807150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7044F7">
        <w:rPr>
          <w:rFonts w:asciiTheme="minorHAnsi" w:hAnsiTheme="minorHAnsi" w:cstheme="minorHAnsi"/>
          <w:color w:val="008080"/>
        </w:rPr>
        <w:t>MINUTES FROM PREVIOUS MEETING</w:t>
      </w:r>
    </w:p>
    <w:p w14:paraId="448ADE32" w14:textId="519E7970" w:rsidR="007044F7" w:rsidRPr="007044F7" w:rsidRDefault="007044F7" w:rsidP="007044F7">
      <w:pPr>
        <w:autoSpaceDE w:val="0"/>
        <w:autoSpaceDN w:val="0"/>
        <w:adjustRightInd w:val="0"/>
        <w:rPr>
          <w:rFonts w:cstheme="minorHAnsi"/>
        </w:rPr>
      </w:pPr>
      <w:r w:rsidRPr="007044F7">
        <w:rPr>
          <w:rFonts w:cstheme="minorHAnsi"/>
        </w:rPr>
        <w:t>It was agreed that these were a true and accurate record and signed by Cllr Hemesley.</w:t>
      </w:r>
    </w:p>
    <w:p w14:paraId="37662F47" w14:textId="518989D1" w:rsidR="00AF213D" w:rsidRPr="007044F7" w:rsidRDefault="0080715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7044F7">
        <w:rPr>
          <w:rFonts w:asciiTheme="minorHAnsi" w:hAnsiTheme="minorHAnsi" w:cstheme="minorHAnsi"/>
          <w:color w:val="008080"/>
        </w:rPr>
        <w:t>MATTERS ARISING</w:t>
      </w:r>
    </w:p>
    <w:p w14:paraId="18C65987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Adding signatories to the Barclays account</w:t>
      </w:r>
    </w:p>
    <w:p w14:paraId="0C655FC5" w14:textId="5153656D" w:rsidR="009B3CD7" w:rsidRPr="002963BB" w:rsidRDefault="00D06188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 xml:space="preserve">The clerk handed </w:t>
      </w:r>
      <w:r w:rsidR="008B5EF2">
        <w:rPr>
          <w:rFonts w:cstheme="minorHAnsi"/>
        </w:rPr>
        <w:t>the relevant forms to Cllr H</w:t>
      </w:r>
      <w:r w:rsidR="009A3B05">
        <w:rPr>
          <w:rFonts w:cstheme="minorHAnsi"/>
        </w:rPr>
        <w:t>ealy</w:t>
      </w:r>
      <w:r w:rsidR="008B5EF2">
        <w:rPr>
          <w:rFonts w:cstheme="minorHAnsi"/>
        </w:rPr>
        <w:t xml:space="preserve"> to complete. ACTION: Cllr H</w:t>
      </w:r>
      <w:r w:rsidR="009A3B05">
        <w:rPr>
          <w:rFonts w:cstheme="minorHAnsi"/>
        </w:rPr>
        <w:t>ealy</w:t>
      </w:r>
      <w:r w:rsidR="008B5EF2">
        <w:rPr>
          <w:rFonts w:cstheme="minorHAnsi"/>
        </w:rPr>
        <w:t xml:space="preserve"> to bring these to the next meeting for </w:t>
      </w:r>
      <w:r w:rsidR="00561F4A">
        <w:rPr>
          <w:rFonts w:cstheme="minorHAnsi"/>
        </w:rPr>
        <w:t>countersigning</w:t>
      </w:r>
      <w:r w:rsidR="008B5EF2">
        <w:rPr>
          <w:rFonts w:cstheme="minorHAnsi"/>
        </w:rPr>
        <w:t>.</w:t>
      </w:r>
    </w:p>
    <w:p w14:paraId="6C937281" w14:textId="77777777" w:rsidR="00D53160" w:rsidRDefault="00D53160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331CB215" w14:textId="2036ACE4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Bus shelter</w:t>
      </w:r>
    </w:p>
    <w:p w14:paraId="6EE891A3" w14:textId="0143EC36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 xml:space="preserve">Cllr Hemesley </w:t>
      </w:r>
      <w:r w:rsidR="00561F4A">
        <w:rPr>
          <w:rFonts w:cstheme="minorHAnsi"/>
        </w:rPr>
        <w:t xml:space="preserve">has asked residents to </w:t>
      </w:r>
      <w:r w:rsidR="009176B5">
        <w:rPr>
          <w:rFonts w:cstheme="minorHAnsi"/>
        </w:rPr>
        <w:t>consider ideas for this</w:t>
      </w:r>
      <w:r w:rsidRPr="002963BB">
        <w:rPr>
          <w:rFonts w:cstheme="minorHAnsi"/>
        </w:rPr>
        <w:t>.</w:t>
      </w:r>
      <w:r w:rsidR="008B5EF2">
        <w:rPr>
          <w:rFonts w:cstheme="minorHAnsi"/>
        </w:rPr>
        <w:t xml:space="preserve"> He has had </w:t>
      </w:r>
      <w:r w:rsidR="00E44268">
        <w:rPr>
          <w:rFonts w:cstheme="minorHAnsi"/>
        </w:rPr>
        <w:t xml:space="preserve">suggestion from parishioners to remove it. As this has previously been ruled out due to the costs, it was agreed that it should be </w:t>
      </w:r>
      <w:r w:rsidR="0032392F">
        <w:rPr>
          <w:rFonts w:cstheme="minorHAnsi"/>
        </w:rPr>
        <w:t>painted,</w:t>
      </w:r>
      <w:r w:rsidR="00E44268">
        <w:rPr>
          <w:rFonts w:cstheme="minorHAnsi"/>
        </w:rPr>
        <w:t xml:space="preserve"> and a </w:t>
      </w:r>
      <w:r w:rsidR="009176B5">
        <w:rPr>
          <w:rFonts w:cstheme="minorHAnsi"/>
        </w:rPr>
        <w:t>climbing</w:t>
      </w:r>
      <w:r w:rsidR="00E44268">
        <w:rPr>
          <w:rFonts w:cstheme="minorHAnsi"/>
        </w:rPr>
        <w:t xml:space="preserve"> flower will be </w:t>
      </w:r>
      <w:r w:rsidR="009176B5">
        <w:rPr>
          <w:rFonts w:cstheme="minorHAnsi"/>
        </w:rPr>
        <w:t>planted</w:t>
      </w:r>
      <w:r w:rsidR="00E44268">
        <w:rPr>
          <w:rFonts w:cstheme="minorHAnsi"/>
        </w:rPr>
        <w:t xml:space="preserve"> to hide this. ACTION: Carry this over for </w:t>
      </w:r>
      <w:r w:rsidR="008747CF">
        <w:rPr>
          <w:rFonts w:cstheme="minorHAnsi"/>
        </w:rPr>
        <w:t xml:space="preserve">completion </w:t>
      </w:r>
      <w:r w:rsidR="00AB22D6">
        <w:rPr>
          <w:rFonts w:cstheme="minorHAnsi"/>
        </w:rPr>
        <w:t>during</w:t>
      </w:r>
      <w:r w:rsidR="008747CF">
        <w:rPr>
          <w:rFonts w:cstheme="minorHAnsi"/>
        </w:rPr>
        <w:t xml:space="preserve"> 202</w:t>
      </w:r>
      <w:r w:rsidR="00483A43">
        <w:rPr>
          <w:rFonts w:cstheme="minorHAnsi"/>
        </w:rPr>
        <w:t>3</w:t>
      </w:r>
      <w:r w:rsidR="008747CF">
        <w:rPr>
          <w:rFonts w:cstheme="minorHAnsi"/>
        </w:rPr>
        <w:t>.</w:t>
      </w:r>
    </w:p>
    <w:p w14:paraId="6B281B64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</w:p>
    <w:p w14:paraId="7F008FA8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Red Telephone Box</w:t>
      </w:r>
    </w:p>
    <w:p w14:paraId="53942F85" w14:textId="3D4B8C2B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ACTION: Keep item on a as a</w:t>
      </w:r>
      <w:r w:rsidR="00D53160">
        <w:rPr>
          <w:rFonts w:cstheme="minorHAnsi"/>
        </w:rPr>
        <w:t xml:space="preserve"> </w:t>
      </w:r>
      <w:r w:rsidRPr="002963BB">
        <w:rPr>
          <w:rFonts w:cstheme="minorHAnsi"/>
        </w:rPr>
        <w:t>rolling item until 2023.</w:t>
      </w:r>
    </w:p>
    <w:p w14:paraId="76EFD528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</w:p>
    <w:p w14:paraId="69D1698C" w14:textId="77777777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  <w:b/>
          <w:bCs/>
        </w:rPr>
      </w:pPr>
      <w:r w:rsidRPr="002963BB">
        <w:rPr>
          <w:rFonts w:cstheme="minorHAnsi"/>
          <w:b/>
          <w:bCs/>
        </w:rPr>
        <w:t>Painting of the Beacon</w:t>
      </w:r>
    </w:p>
    <w:p w14:paraId="21CB102E" w14:textId="0079BA6E" w:rsidR="009B3CD7" w:rsidRDefault="009B3CD7" w:rsidP="009B3CD7">
      <w:pPr>
        <w:spacing w:after="0"/>
        <w:rPr>
          <w:rFonts w:cstheme="minorHAnsi"/>
        </w:rPr>
      </w:pPr>
      <w:r w:rsidRPr="002963BB">
        <w:rPr>
          <w:rFonts w:cstheme="minorHAnsi"/>
        </w:rPr>
        <w:t>ACTION: Keep on as</w:t>
      </w:r>
      <w:r w:rsidR="00CF0367">
        <w:rPr>
          <w:rFonts w:cstheme="minorHAnsi"/>
        </w:rPr>
        <w:t xml:space="preserve"> </w:t>
      </w:r>
      <w:r w:rsidRPr="002963BB">
        <w:rPr>
          <w:rFonts w:cstheme="minorHAnsi"/>
        </w:rPr>
        <w:t xml:space="preserve">a rolling </w:t>
      </w:r>
      <w:r w:rsidR="00CF0367" w:rsidRPr="002963BB">
        <w:rPr>
          <w:rFonts w:cstheme="minorHAnsi"/>
        </w:rPr>
        <w:t>item</w:t>
      </w:r>
      <w:r w:rsidRPr="002963BB">
        <w:rPr>
          <w:rFonts w:cstheme="minorHAnsi"/>
        </w:rPr>
        <w:t xml:space="preserve"> until 2023.</w:t>
      </w:r>
    </w:p>
    <w:p w14:paraId="6DAA8668" w14:textId="77777777" w:rsidR="00D678D7" w:rsidRDefault="00D678D7" w:rsidP="009B3CD7">
      <w:pPr>
        <w:spacing w:after="0"/>
        <w:rPr>
          <w:rFonts w:cstheme="minorHAnsi"/>
        </w:rPr>
      </w:pPr>
    </w:p>
    <w:p w14:paraId="28569C68" w14:textId="7D2C26F0" w:rsidR="00D678D7" w:rsidRPr="00C53809" w:rsidRDefault="00D678D7" w:rsidP="009B3CD7">
      <w:pPr>
        <w:spacing w:after="0"/>
        <w:rPr>
          <w:rFonts w:cstheme="minorHAnsi"/>
          <w:b/>
          <w:bCs/>
        </w:rPr>
      </w:pPr>
      <w:r w:rsidRPr="00C53809">
        <w:rPr>
          <w:rFonts w:cstheme="minorHAnsi"/>
          <w:b/>
          <w:bCs/>
        </w:rPr>
        <w:t>Clerk Review of Contract</w:t>
      </w:r>
    </w:p>
    <w:p w14:paraId="3B6687A0" w14:textId="66AD6B1B" w:rsidR="00CF0367" w:rsidRDefault="008747CF" w:rsidP="000729AF">
      <w:pPr>
        <w:spacing w:after="0"/>
        <w:rPr>
          <w:rFonts w:cstheme="minorHAnsi"/>
        </w:rPr>
      </w:pPr>
      <w:r>
        <w:rPr>
          <w:rFonts w:cstheme="minorHAnsi"/>
        </w:rPr>
        <w:t>The contract was signed by the clerk and Cllr Hemesley</w:t>
      </w:r>
      <w:r w:rsidR="00F85151">
        <w:rPr>
          <w:rFonts w:cstheme="minorHAnsi"/>
        </w:rPr>
        <w:t>.</w:t>
      </w:r>
    </w:p>
    <w:p w14:paraId="6EEA54E7" w14:textId="77777777" w:rsidR="00F85151" w:rsidRDefault="00F85151" w:rsidP="000729AF">
      <w:pPr>
        <w:spacing w:after="0"/>
        <w:rPr>
          <w:rFonts w:cstheme="minorHAnsi"/>
        </w:rPr>
      </w:pPr>
    </w:p>
    <w:p w14:paraId="4DB81DAF" w14:textId="6D5BADA2" w:rsidR="00F85151" w:rsidRPr="00351A57" w:rsidRDefault="00F85151" w:rsidP="000729AF">
      <w:pPr>
        <w:spacing w:after="0"/>
        <w:rPr>
          <w:rFonts w:cstheme="minorHAnsi"/>
          <w:b/>
          <w:bCs/>
        </w:rPr>
      </w:pPr>
      <w:r w:rsidRPr="00351A57">
        <w:rPr>
          <w:rFonts w:cstheme="minorHAnsi"/>
          <w:b/>
          <w:bCs/>
        </w:rPr>
        <w:t>Self-Watering Planters</w:t>
      </w:r>
    </w:p>
    <w:p w14:paraId="13EC5AC9" w14:textId="77777777" w:rsidR="00385676" w:rsidRDefault="00F85151" w:rsidP="000729AF">
      <w:pPr>
        <w:spacing w:after="0"/>
        <w:rPr>
          <w:rFonts w:cstheme="minorHAnsi"/>
        </w:rPr>
      </w:pPr>
      <w:r>
        <w:rPr>
          <w:rFonts w:cstheme="minorHAnsi"/>
        </w:rPr>
        <w:t xml:space="preserve">The clerk has </w:t>
      </w:r>
      <w:r w:rsidR="00351A57">
        <w:rPr>
          <w:rFonts w:cstheme="minorHAnsi"/>
        </w:rPr>
        <w:t>obtained</w:t>
      </w:r>
      <w:r>
        <w:rPr>
          <w:rFonts w:cstheme="minorHAnsi"/>
        </w:rPr>
        <w:t xml:space="preserve"> two </w:t>
      </w:r>
      <w:r w:rsidR="00351A57">
        <w:rPr>
          <w:rFonts w:cstheme="minorHAnsi"/>
        </w:rPr>
        <w:t>quotes</w:t>
      </w:r>
      <w:r>
        <w:rPr>
          <w:rFonts w:cstheme="minorHAnsi"/>
        </w:rPr>
        <w:t xml:space="preserve">, with Amberol being the cheapest for barrel type planters. </w:t>
      </w:r>
      <w:r w:rsidR="00F86CD8">
        <w:rPr>
          <w:rFonts w:cstheme="minorHAnsi"/>
        </w:rPr>
        <w:t xml:space="preserve">It was agreed by all that that the clerk should purchase three of these once approval from </w:t>
      </w:r>
      <w:r w:rsidR="00351A57">
        <w:rPr>
          <w:rFonts w:cstheme="minorHAnsi"/>
        </w:rPr>
        <w:t>Highways</w:t>
      </w:r>
      <w:r w:rsidR="00F86CD8">
        <w:rPr>
          <w:rFonts w:cstheme="minorHAnsi"/>
        </w:rPr>
        <w:t xml:space="preserve"> has been obtained. It </w:t>
      </w:r>
    </w:p>
    <w:p w14:paraId="1D1B569B" w14:textId="77777777" w:rsidR="00385676" w:rsidRDefault="00385676" w:rsidP="000729AF">
      <w:pPr>
        <w:spacing w:after="0"/>
        <w:rPr>
          <w:rFonts w:cstheme="minorHAnsi"/>
        </w:rPr>
      </w:pPr>
    </w:p>
    <w:p w14:paraId="1AA47B34" w14:textId="02A2C243" w:rsidR="00F85151" w:rsidRDefault="00F86CD8" w:rsidP="000729AF">
      <w:pPr>
        <w:spacing w:after="0"/>
        <w:rPr>
          <w:rFonts w:cstheme="minorHAnsi"/>
        </w:rPr>
      </w:pPr>
      <w:r>
        <w:rPr>
          <w:rFonts w:cstheme="minorHAnsi"/>
        </w:rPr>
        <w:t>was agreed that these should be placed by each village sign.</w:t>
      </w:r>
      <w:r w:rsidR="00126C34">
        <w:rPr>
          <w:rFonts w:cstheme="minorHAnsi"/>
        </w:rPr>
        <w:t xml:space="preserve"> It was agreed that the </w:t>
      </w:r>
      <w:r w:rsidR="00691ADE">
        <w:rPr>
          <w:rFonts w:cstheme="minorHAnsi"/>
        </w:rPr>
        <w:t>money</w:t>
      </w:r>
      <w:r w:rsidR="00126C34">
        <w:rPr>
          <w:rFonts w:cstheme="minorHAnsi"/>
        </w:rPr>
        <w:t xml:space="preserve"> for these would come from the PCs reserves.</w:t>
      </w:r>
      <w:r>
        <w:rPr>
          <w:rFonts w:cstheme="minorHAnsi"/>
        </w:rPr>
        <w:t xml:space="preserve"> ACTION: Clerk to contact </w:t>
      </w:r>
      <w:r w:rsidR="0032392F">
        <w:rPr>
          <w:rFonts w:cstheme="minorHAnsi"/>
        </w:rPr>
        <w:t>Highways</w:t>
      </w:r>
      <w:r>
        <w:rPr>
          <w:rFonts w:cstheme="minorHAnsi"/>
        </w:rPr>
        <w:t xml:space="preserve"> regarding this</w:t>
      </w:r>
      <w:r w:rsidR="000E1800">
        <w:rPr>
          <w:rFonts w:cstheme="minorHAnsi"/>
        </w:rPr>
        <w:t>. ACTION:</w:t>
      </w:r>
      <w:r w:rsidR="0032392F">
        <w:rPr>
          <w:rFonts w:cstheme="minorHAnsi"/>
        </w:rPr>
        <w:t xml:space="preserve"> </w:t>
      </w:r>
      <w:r w:rsidR="000E1800">
        <w:rPr>
          <w:rFonts w:cstheme="minorHAnsi"/>
        </w:rPr>
        <w:t>Cllr H</w:t>
      </w:r>
      <w:r w:rsidR="009A3B05">
        <w:rPr>
          <w:rFonts w:cstheme="minorHAnsi"/>
        </w:rPr>
        <w:t>ealy</w:t>
      </w:r>
      <w:r w:rsidR="000E1800">
        <w:rPr>
          <w:rFonts w:cstheme="minorHAnsi"/>
        </w:rPr>
        <w:t xml:space="preserve"> to </w:t>
      </w:r>
      <w:r w:rsidR="0032392F">
        <w:rPr>
          <w:rFonts w:cstheme="minorHAnsi"/>
        </w:rPr>
        <w:t>purchase</w:t>
      </w:r>
      <w:r w:rsidR="000E1800">
        <w:rPr>
          <w:rFonts w:cstheme="minorHAnsi"/>
        </w:rPr>
        <w:t xml:space="preserve"> compost and </w:t>
      </w:r>
      <w:r w:rsidR="0032392F">
        <w:rPr>
          <w:rFonts w:cstheme="minorHAnsi"/>
        </w:rPr>
        <w:t>plants</w:t>
      </w:r>
      <w:r w:rsidR="000E1800">
        <w:rPr>
          <w:rFonts w:cstheme="minorHAnsi"/>
        </w:rPr>
        <w:t xml:space="preserve"> once approval has been granted.</w:t>
      </w:r>
    </w:p>
    <w:p w14:paraId="7362AF18" w14:textId="77777777" w:rsidR="000729AF" w:rsidRPr="000729AF" w:rsidRDefault="000729AF" w:rsidP="000729AF">
      <w:pPr>
        <w:spacing w:after="0"/>
        <w:rPr>
          <w:rFonts w:cstheme="minorHAnsi"/>
        </w:rPr>
      </w:pPr>
    </w:p>
    <w:p w14:paraId="4E2107BB" w14:textId="52024038" w:rsidR="00AF213D" w:rsidRDefault="00CF0367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4B5A39">
        <w:rPr>
          <w:rFonts w:asciiTheme="minorHAnsi" w:hAnsiTheme="minorHAnsi" w:cstheme="minorHAnsi"/>
          <w:color w:val="008080"/>
        </w:rPr>
        <w:t>ACCOUNTS</w:t>
      </w:r>
    </w:p>
    <w:p w14:paraId="11433638" w14:textId="4820FDCE" w:rsidR="009B3CD7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The clerk had circulated to Cllrs prior to the meeting, invoices, the bank statement, bank reconciliation and schedule of payments.</w:t>
      </w:r>
    </w:p>
    <w:p w14:paraId="63BAADE1" w14:textId="77777777" w:rsidR="000729AF" w:rsidRPr="002963BB" w:rsidRDefault="000729AF" w:rsidP="009B3CD7">
      <w:pPr>
        <w:tabs>
          <w:tab w:val="left" w:pos="993"/>
        </w:tabs>
        <w:spacing w:after="0"/>
        <w:rPr>
          <w:rFonts w:cstheme="minorHAnsi"/>
        </w:rPr>
      </w:pPr>
    </w:p>
    <w:p w14:paraId="721983F0" w14:textId="77777777" w:rsidR="0095278F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 xml:space="preserve">The following payments were </w:t>
      </w:r>
      <w:r w:rsidR="0095278F">
        <w:rPr>
          <w:rFonts w:cstheme="minorHAnsi"/>
        </w:rPr>
        <w:t>made outside of the meeting as they had had prior approval:</w:t>
      </w:r>
    </w:p>
    <w:p w14:paraId="4C80C1EE" w14:textId="3BE23EFE" w:rsidR="004E4DCF" w:rsidRDefault="004B1834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  <w:u w:val="single"/>
        </w:rPr>
        <w:t>October 3rd</w:t>
      </w:r>
      <w:r w:rsidR="00D82905">
        <w:rPr>
          <w:rFonts w:cstheme="minorHAnsi"/>
        </w:rPr>
        <w:t xml:space="preserve"> </w:t>
      </w:r>
    </w:p>
    <w:p w14:paraId="1AE91DC9" w14:textId="033D205A" w:rsidR="00EA714E" w:rsidRDefault="004577AB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SLCC</w:t>
      </w:r>
      <w:r w:rsidR="0088782F">
        <w:rPr>
          <w:rFonts w:cstheme="minorHAnsi"/>
        </w:rPr>
        <w:t xml:space="preserve">, </w:t>
      </w:r>
      <w:r w:rsidR="00D82905">
        <w:rPr>
          <w:rFonts w:cstheme="minorHAnsi"/>
        </w:rPr>
        <w:t>£1</w:t>
      </w:r>
      <w:r>
        <w:rPr>
          <w:rFonts w:cstheme="minorHAnsi"/>
        </w:rPr>
        <w:t>44</w:t>
      </w:r>
      <w:r w:rsidR="00D82905">
        <w:rPr>
          <w:rFonts w:cstheme="minorHAnsi"/>
        </w:rPr>
        <w:t xml:space="preserve"> (</w:t>
      </w:r>
      <w:r>
        <w:rPr>
          <w:rFonts w:cstheme="minorHAnsi"/>
        </w:rPr>
        <w:t>Clerks ILCA training</w:t>
      </w:r>
      <w:r w:rsidR="00D82905">
        <w:rPr>
          <w:rFonts w:cstheme="minorHAnsi"/>
        </w:rPr>
        <w:t>)</w:t>
      </w:r>
    </w:p>
    <w:p w14:paraId="188B6E5F" w14:textId="77777777" w:rsidR="00304E3C" w:rsidRDefault="00304E3C" w:rsidP="009B3CD7">
      <w:pPr>
        <w:tabs>
          <w:tab w:val="left" w:pos="993"/>
        </w:tabs>
        <w:spacing w:after="0"/>
        <w:rPr>
          <w:rFonts w:cstheme="minorHAnsi"/>
        </w:rPr>
      </w:pPr>
      <w:r>
        <w:rPr>
          <w:rFonts w:cstheme="minorHAnsi"/>
        </w:rPr>
        <w:t>HP, £94.99 (Ink cartridges)</w:t>
      </w:r>
    </w:p>
    <w:p w14:paraId="5A83B1EC" w14:textId="0EAA2BE7" w:rsidR="009B3CD7" w:rsidRPr="00304E3C" w:rsidRDefault="00304E3C" w:rsidP="009B3CD7">
      <w:pPr>
        <w:tabs>
          <w:tab w:val="left" w:pos="993"/>
        </w:tabs>
        <w:spacing w:after="0"/>
        <w:rPr>
          <w:rFonts w:cstheme="minorHAnsi"/>
          <w:u w:val="single"/>
        </w:rPr>
      </w:pPr>
      <w:r w:rsidRPr="00304E3C">
        <w:rPr>
          <w:rFonts w:cstheme="minorHAnsi"/>
          <w:u w:val="single"/>
        </w:rPr>
        <w:t>October 15th</w:t>
      </w:r>
      <w:r w:rsidR="00EA714E" w:rsidRPr="00304E3C">
        <w:rPr>
          <w:rFonts w:cstheme="minorHAnsi"/>
          <w:u w:val="single"/>
        </w:rPr>
        <w:t xml:space="preserve"> </w:t>
      </w:r>
    </w:p>
    <w:p w14:paraId="094D91B1" w14:textId="10B14A52" w:rsidR="009B3CD7" w:rsidRPr="002963BB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 xml:space="preserve">Samantha O’Connor – (clerks’ salary for </w:t>
      </w:r>
      <w:r w:rsidR="00304E3C">
        <w:rPr>
          <w:rFonts w:cstheme="minorHAnsi"/>
        </w:rPr>
        <w:t>September</w:t>
      </w:r>
      <w:r w:rsidRPr="002963BB">
        <w:rPr>
          <w:rFonts w:cstheme="minorHAnsi"/>
        </w:rPr>
        <w:t>)</w:t>
      </w:r>
    </w:p>
    <w:p w14:paraId="7FDAD670" w14:textId="77777777" w:rsidR="009B3CD7" w:rsidRDefault="009B3CD7" w:rsidP="009B3CD7">
      <w:pPr>
        <w:tabs>
          <w:tab w:val="left" w:pos="993"/>
        </w:tabs>
        <w:spacing w:after="0"/>
        <w:rPr>
          <w:rFonts w:cstheme="minorHAnsi"/>
        </w:rPr>
      </w:pPr>
      <w:r w:rsidRPr="002963BB">
        <w:rPr>
          <w:rFonts w:cstheme="minorHAnsi"/>
        </w:rPr>
        <w:t>Samantha O’Connor - £24 (work from home allowance)</w:t>
      </w:r>
    </w:p>
    <w:p w14:paraId="49DDF448" w14:textId="77777777" w:rsidR="004E4DCF" w:rsidRDefault="004E4DCF" w:rsidP="009B3CD7">
      <w:pPr>
        <w:tabs>
          <w:tab w:val="left" w:pos="993"/>
        </w:tabs>
        <w:spacing w:after="0"/>
        <w:rPr>
          <w:rFonts w:cstheme="minorHAnsi"/>
        </w:rPr>
      </w:pPr>
    </w:p>
    <w:p w14:paraId="77A6DB59" w14:textId="5DDDDF9E" w:rsidR="00FF7281" w:rsidRDefault="00FF7281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The schedules</w:t>
      </w:r>
      <w:r w:rsidR="004E4DCF">
        <w:rPr>
          <w:rFonts w:cstheme="minorHAnsi"/>
        </w:rPr>
        <w:t xml:space="preserve"> of payments</w:t>
      </w:r>
      <w:r>
        <w:rPr>
          <w:rFonts w:cstheme="minorHAnsi"/>
        </w:rPr>
        <w:t xml:space="preserve"> and </w:t>
      </w:r>
      <w:r w:rsidR="00073A6D">
        <w:rPr>
          <w:rFonts w:cstheme="minorHAnsi"/>
        </w:rPr>
        <w:t>invoices</w:t>
      </w:r>
      <w:r>
        <w:rPr>
          <w:rFonts w:cstheme="minorHAnsi"/>
        </w:rPr>
        <w:t xml:space="preserve"> were signed by Cllrs H</w:t>
      </w:r>
      <w:r w:rsidR="009A3B05">
        <w:rPr>
          <w:rFonts w:cstheme="minorHAnsi"/>
        </w:rPr>
        <w:t>ealy</w:t>
      </w:r>
      <w:r w:rsidR="00F50E60">
        <w:rPr>
          <w:rFonts w:cstheme="minorHAnsi"/>
        </w:rPr>
        <w:t xml:space="preserve"> and Falkingham</w:t>
      </w:r>
      <w:r>
        <w:rPr>
          <w:rFonts w:cstheme="minorHAnsi"/>
        </w:rPr>
        <w:t>.</w:t>
      </w:r>
    </w:p>
    <w:p w14:paraId="6ED30C78" w14:textId="77777777" w:rsidR="00E7166E" w:rsidRPr="002963BB" w:rsidRDefault="00E7166E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09618E29" w14:textId="0E4D45A9" w:rsidR="009B3CD7" w:rsidRDefault="009B3CD7" w:rsidP="004E4DCF">
      <w:pPr>
        <w:tabs>
          <w:tab w:val="left" w:pos="993"/>
        </w:tabs>
        <w:spacing w:after="0" w:line="240" w:lineRule="auto"/>
        <w:rPr>
          <w:rFonts w:cstheme="minorHAnsi"/>
        </w:rPr>
      </w:pPr>
      <w:r w:rsidRPr="002963BB">
        <w:rPr>
          <w:rFonts w:cstheme="minorHAnsi"/>
        </w:rPr>
        <w:t>The bank statements and accounts spreadsheet were signed by Cllr H</w:t>
      </w:r>
      <w:r w:rsidR="009A3B05">
        <w:rPr>
          <w:rFonts w:cstheme="minorHAnsi"/>
        </w:rPr>
        <w:t>ealy</w:t>
      </w:r>
      <w:r w:rsidRPr="002963BB">
        <w:rPr>
          <w:rFonts w:cstheme="minorHAnsi"/>
        </w:rPr>
        <w:t>.</w:t>
      </w:r>
    </w:p>
    <w:p w14:paraId="707551F2" w14:textId="77777777" w:rsidR="00073A6D" w:rsidRDefault="00073A6D" w:rsidP="004E4DCF">
      <w:pPr>
        <w:tabs>
          <w:tab w:val="left" w:pos="993"/>
        </w:tabs>
        <w:spacing w:after="0" w:line="240" w:lineRule="auto"/>
        <w:rPr>
          <w:rFonts w:cstheme="minorHAnsi"/>
        </w:rPr>
      </w:pPr>
    </w:p>
    <w:p w14:paraId="22532FB7" w14:textId="6011735B" w:rsidR="00AF213D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4B5A39">
        <w:rPr>
          <w:rFonts w:asciiTheme="minorHAnsi" w:hAnsiTheme="minorHAnsi" w:cstheme="minorHAnsi"/>
          <w:color w:val="008080"/>
        </w:rPr>
        <w:t>PLANNING APPLICATIONS</w:t>
      </w:r>
    </w:p>
    <w:p w14:paraId="2294449C" w14:textId="3E88C05C" w:rsidR="0000220C" w:rsidRDefault="0000220C" w:rsidP="008B2E50">
      <w:pPr>
        <w:tabs>
          <w:tab w:val="left" w:pos="993"/>
        </w:tabs>
        <w:spacing w:after="0"/>
        <w:rPr>
          <w:rFonts w:cstheme="minorHAnsi"/>
          <w:lang w:bidi="hi-IN"/>
        </w:rPr>
      </w:pPr>
      <w:r w:rsidRPr="002963BB">
        <w:rPr>
          <w:rFonts w:cstheme="minorHAnsi"/>
          <w:lang w:bidi="hi-IN"/>
        </w:rPr>
        <w:t>22/02290/PLF Construction of new vehicular access and installation of sliding gate to front. Location: Fairfield, Main Street, YO25 9RS</w:t>
      </w:r>
      <w:r w:rsidR="008B2E50">
        <w:rPr>
          <w:rFonts w:cstheme="minorHAnsi"/>
          <w:lang w:bidi="hi-IN"/>
        </w:rPr>
        <w:t xml:space="preserve">. </w:t>
      </w:r>
      <w:r w:rsidR="008B2E50" w:rsidRPr="008B2E50">
        <w:rPr>
          <w:rFonts w:cstheme="minorHAnsi"/>
          <w:lang w:bidi="hi-IN"/>
        </w:rPr>
        <w:t xml:space="preserve">The </w:t>
      </w:r>
      <w:r w:rsidR="00063491">
        <w:rPr>
          <w:rFonts w:cstheme="minorHAnsi"/>
          <w:lang w:bidi="hi-IN"/>
        </w:rPr>
        <w:t>decision by ERYC to approve this was read out.</w:t>
      </w:r>
    </w:p>
    <w:p w14:paraId="47A691F8" w14:textId="77777777" w:rsidR="008B2E50" w:rsidRPr="008B2E50" w:rsidRDefault="008B2E50" w:rsidP="008B2E50">
      <w:pPr>
        <w:tabs>
          <w:tab w:val="left" w:pos="993"/>
        </w:tabs>
        <w:spacing w:after="0"/>
        <w:rPr>
          <w:rFonts w:cstheme="minorHAnsi"/>
          <w:lang w:bidi="hi-IN"/>
        </w:rPr>
      </w:pPr>
    </w:p>
    <w:p w14:paraId="03120F37" w14:textId="03FBE541" w:rsidR="0000220C" w:rsidRDefault="00063491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FIREWORK LETTER TO RESIDENTS</w:t>
      </w:r>
    </w:p>
    <w:p w14:paraId="1B22CBDF" w14:textId="41D0888D" w:rsidR="004E716E" w:rsidRPr="007F26EA" w:rsidRDefault="004E716E" w:rsidP="004E716E">
      <w:pPr>
        <w:autoSpaceDE w:val="0"/>
        <w:autoSpaceDN w:val="0"/>
        <w:adjustRightInd w:val="0"/>
        <w:rPr>
          <w:rFonts w:cstheme="minorHAnsi"/>
        </w:rPr>
      </w:pPr>
      <w:r w:rsidRPr="007F26EA">
        <w:rPr>
          <w:rFonts w:cstheme="minorHAnsi"/>
        </w:rPr>
        <w:t xml:space="preserve">The clerk asked Cllrs if they </w:t>
      </w:r>
      <w:r w:rsidR="00B64094" w:rsidRPr="007F26EA">
        <w:rPr>
          <w:rFonts w:cstheme="minorHAnsi"/>
        </w:rPr>
        <w:t xml:space="preserve">would like to send a letter out this year ahead of firework season. A discussion was </w:t>
      </w:r>
      <w:r w:rsidR="003F2332" w:rsidRPr="007F26EA">
        <w:rPr>
          <w:rFonts w:cstheme="minorHAnsi"/>
        </w:rPr>
        <w:t>held</w:t>
      </w:r>
      <w:r w:rsidR="003F2332">
        <w:rPr>
          <w:rFonts w:cstheme="minorHAnsi"/>
        </w:rPr>
        <w:t>,</w:t>
      </w:r>
      <w:r w:rsidR="00B64094" w:rsidRPr="007F26EA">
        <w:rPr>
          <w:rFonts w:cstheme="minorHAnsi"/>
        </w:rPr>
        <w:t xml:space="preserve"> and it was agreed that Cllr </w:t>
      </w:r>
      <w:r w:rsidR="003F2332" w:rsidRPr="007F26EA">
        <w:rPr>
          <w:rFonts w:cstheme="minorHAnsi"/>
        </w:rPr>
        <w:t>Hemesley</w:t>
      </w:r>
      <w:r w:rsidR="00B64094" w:rsidRPr="007F26EA">
        <w:rPr>
          <w:rFonts w:cstheme="minorHAnsi"/>
        </w:rPr>
        <w:t xml:space="preserve"> would put a post on Fb asking residents to be </w:t>
      </w:r>
      <w:r w:rsidR="003F2332" w:rsidRPr="007F26EA">
        <w:rPr>
          <w:rFonts w:cstheme="minorHAnsi"/>
        </w:rPr>
        <w:t>courteous</w:t>
      </w:r>
      <w:r w:rsidR="00B64094" w:rsidRPr="007F26EA">
        <w:rPr>
          <w:rFonts w:cstheme="minorHAnsi"/>
        </w:rPr>
        <w:t xml:space="preserve"> to pet </w:t>
      </w:r>
      <w:r w:rsidR="003F2332" w:rsidRPr="007F26EA">
        <w:rPr>
          <w:rFonts w:cstheme="minorHAnsi"/>
        </w:rPr>
        <w:t>owners</w:t>
      </w:r>
      <w:r w:rsidR="00B64094" w:rsidRPr="007F26EA">
        <w:rPr>
          <w:rFonts w:cstheme="minorHAnsi"/>
        </w:rPr>
        <w:t>. ACTION: Clerk to ask Cllr Hynes if he felt a</w:t>
      </w:r>
      <w:r w:rsidR="0094088E">
        <w:rPr>
          <w:rFonts w:cstheme="minorHAnsi"/>
        </w:rPr>
        <w:t>n additional</w:t>
      </w:r>
      <w:r w:rsidR="00B64094" w:rsidRPr="007F26EA">
        <w:rPr>
          <w:rFonts w:cstheme="minorHAnsi"/>
        </w:rPr>
        <w:t xml:space="preserve"> letter would be necessary</w:t>
      </w:r>
      <w:r w:rsidR="007F26EA" w:rsidRPr="007F26EA">
        <w:rPr>
          <w:rFonts w:cstheme="minorHAnsi"/>
        </w:rPr>
        <w:t>. ACTION: Cllr Hem</w:t>
      </w:r>
      <w:r w:rsidR="0094088E">
        <w:rPr>
          <w:rFonts w:cstheme="minorHAnsi"/>
        </w:rPr>
        <w:t>e</w:t>
      </w:r>
      <w:r w:rsidR="007F26EA" w:rsidRPr="007F26EA">
        <w:rPr>
          <w:rFonts w:cstheme="minorHAnsi"/>
        </w:rPr>
        <w:t>sley to make post before end of October.</w:t>
      </w:r>
    </w:p>
    <w:p w14:paraId="0F9C9350" w14:textId="6A7E6693" w:rsidR="0000220C" w:rsidRDefault="000B1A80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>
        <w:rPr>
          <w:rFonts w:asciiTheme="minorHAnsi" w:hAnsiTheme="minorHAnsi" w:cstheme="minorHAnsi"/>
          <w:color w:val="008080"/>
        </w:rPr>
        <w:t>FESTIVE FRIDAYTHORPE</w:t>
      </w:r>
    </w:p>
    <w:p w14:paraId="154627E6" w14:textId="77777777" w:rsidR="0094088E" w:rsidRDefault="004C2D3F" w:rsidP="00B863B8">
      <w:pPr>
        <w:autoSpaceDE w:val="0"/>
        <w:autoSpaceDN w:val="0"/>
        <w:adjustRightInd w:val="0"/>
        <w:rPr>
          <w:rFonts w:cstheme="minorHAnsi"/>
        </w:rPr>
      </w:pPr>
      <w:r w:rsidRPr="00CC22C9">
        <w:rPr>
          <w:rFonts w:cstheme="minorHAnsi"/>
        </w:rPr>
        <w:t xml:space="preserve">The clerk </w:t>
      </w:r>
      <w:r w:rsidR="0094088E" w:rsidRPr="00CC22C9">
        <w:rPr>
          <w:rFonts w:cstheme="minorHAnsi"/>
        </w:rPr>
        <w:t>confirmed</w:t>
      </w:r>
      <w:r w:rsidRPr="00CC22C9">
        <w:rPr>
          <w:rFonts w:cstheme="minorHAnsi"/>
        </w:rPr>
        <w:t xml:space="preserve"> that ABN would be donating this year. Cllr Hem</w:t>
      </w:r>
      <w:r w:rsidR="0094088E">
        <w:rPr>
          <w:rFonts w:cstheme="minorHAnsi"/>
        </w:rPr>
        <w:t>e</w:t>
      </w:r>
      <w:r w:rsidRPr="00CC22C9">
        <w:rPr>
          <w:rFonts w:cstheme="minorHAnsi"/>
        </w:rPr>
        <w:t>sley reported that he had received the remittance already.</w:t>
      </w:r>
    </w:p>
    <w:p w14:paraId="1B3F9320" w14:textId="59F5CCBF" w:rsidR="002053A0" w:rsidRPr="00CC22C9" w:rsidRDefault="004C2D3F" w:rsidP="00B863B8">
      <w:pPr>
        <w:autoSpaceDE w:val="0"/>
        <w:autoSpaceDN w:val="0"/>
        <w:adjustRightInd w:val="0"/>
        <w:rPr>
          <w:rFonts w:cstheme="minorHAnsi"/>
        </w:rPr>
      </w:pPr>
      <w:r w:rsidRPr="00CC22C9">
        <w:rPr>
          <w:rFonts w:cstheme="minorHAnsi"/>
        </w:rPr>
        <w:t xml:space="preserve">Cllr </w:t>
      </w:r>
      <w:r w:rsidR="0094088E" w:rsidRPr="00CC22C9">
        <w:rPr>
          <w:rFonts w:cstheme="minorHAnsi"/>
        </w:rPr>
        <w:t>H</w:t>
      </w:r>
      <w:r w:rsidR="009A3B05">
        <w:rPr>
          <w:rFonts w:cstheme="minorHAnsi"/>
        </w:rPr>
        <w:t>ealy</w:t>
      </w:r>
      <w:r w:rsidRPr="00CC22C9">
        <w:rPr>
          <w:rFonts w:cstheme="minorHAnsi"/>
        </w:rPr>
        <w:t xml:space="preserve"> </w:t>
      </w:r>
      <w:r w:rsidR="0094088E" w:rsidRPr="00CC22C9">
        <w:rPr>
          <w:rFonts w:cstheme="minorHAnsi"/>
        </w:rPr>
        <w:t>volunteered</w:t>
      </w:r>
      <w:r w:rsidRPr="00CC22C9">
        <w:rPr>
          <w:rFonts w:cstheme="minorHAnsi"/>
        </w:rPr>
        <w:t xml:space="preserve"> to wrap the presents</w:t>
      </w:r>
      <w:r w:rsidR="0094088E">
        <w:rPr>
          <w:rFonts w:cstheme="minorHAnsi"/>
        </w:rPr>
        <w:t>.</w:t>
      </w:r>
      <w:r w:rsidR="00126C34">
        <w:rPr>
          <w:rFonts w:cstheme="minorHAnsi"/>
        </w:rPr>
        <w:t xml:space="preserve"> </w:t>
      </w:r>
      <w:r w:rsidR="002053A0" w:rsidRPr="00CC22C9">
        <w:rPr>
          <w:rFonts w:cstheme="minorHAnsi"/>
        </w:rPr>
        <w:t>All agreed that Cllr Hem</w:t>
      </w:r>
      <w:r w:rsidR="00126C34">
        <w:rPr>
          <w:rFonts w:cstheme="minorHAnsi"/>
        </w:rPr>
        <w:t>e</w:t>
      </w:r>
      <w:r w:rsidR="002053A0" w:rsidRPr="00CC22C9">
        <w:rPr>
          <w:rFonts w:cstheme="minorHAnsi"/>
        </w:rPr>
        <w:t xml:space="preserve">sley could </w:t>
      </w:r>
      <w:r w:rsidR="00126C34" w:rsidRPr="00CC22C9">
        <w:rPr>
          <w:rFonts w:cstheme="minorHAnsi"/>
        </w:rPr>
        <w:t>spend</w:t>
      </w:r>
      <w:r w:rsidR="002053A0" w:rsidRPr="00CC22C9">
        <w:rPr>
          <w:rFonts w:cstheme="minorHAnsi"/>
        </w:rPr>
        <w:t xml:space="preserve"> up to £500 on presents.</w:t>
      </w:r>
      <w:r w:rsidR="00126C34">
        <w:rPr>
          <w:rFonts w:cstheme="minorHAnsi"/>
        </w:rPr>
        <w:t xml:space="preserve"> The clerk asked Cllr Hemesley to give her </w:t>
      </w:r>
      <w:r w:rsidR="00691ADE">
        <w:rPr>
          <w:rFonts w:cstheme="minorHAnsi"/>
        </w:rPr>
        <w:t>the</w:t>
      </w:r>
      <w:r w:rsidR="00126C34">
        <w:rPr>
          <w:rFonts w:cstheme="minorHAnsi"/>
        </w:rPr>
        <w:t xml:space="preserve"> expense receipts from last year.</w:t>
      </w:r>
    </w:p>
    <w:p w14:paraId="70641491" w14:textId="606D4FAE" w:rsidR="002053A0" w:rsidRPr="00CC22C9" w:rsidRDefault="002053A0" w:rsidP="00B863B8">
      <w:pPr>
        <w:autoSpaceDE w:val="0"/>
        <w:autoSpaceDN w:val="0"/>
        <w:adjustRightInd w:val="0"/>
        <w:rPr>
          <w:rFonts w:cstheme="minorHAnsi"/>
        </w:rPr>
      </w:pPr>
      <w:r w:rsidRPr="00CC22C9">
        <w:rPr>
          <w:rFonts w:cstheme="minorHAnsi"/>
        </w:rPr>
        <w:t xml:space="preserve">ACTION: PC to get the </w:t>
      </w:r>
      <w:r w:rsidR="00691ADE">
        <w:rPr>
          <w:rFonts w:cstheme="minorHAnsi"/>
        </w:rPr>
        <w:t>F</w:t>
      </w:r>
      <w:r w:rsidR="00691ADE" w:rsidRPr="00CC22C9">
        <w:rPr>
          <w:rFonts w:cstheme="minorHAnsi"/>
        </w:rPr>
        <w:t>estive</w:t>
      </w:r>
      <w:r w:rsidRPr="00CC22C9">
        <w:rPr>
          <w:rFonts w:cstheme="minorHAnsi"/>
        </w:rPr>
        <w:t xml:space="preserve"> </w:t>
      </w:r>
      <w:r w:rsidR="00691ADE" w:rsidRPr="00CC22C9">
        <w:rPr>
          <w:rFonts w:cstheme="minorHAnsi"/>
        </w:rPr>
        <w:t>Fridaythorpe</w:t>
      </w:r>
      <w:r w:rsidRPr="00CC22C9">
        <w:rPr>
          <w:rFonts w:cstheme="minorHAnsi"/>
        </w:rPr>
        <w:t xml:space="preserve"> flyer ready for print by the end of October.</w:t>
      </w:r>
    </w:p>
    <w:p w14:paraId="35894768" w14:textId="5CEE5187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COMMMUNITY ISSUES</w:t>
      </w:r>
    </w:p>
    <w:p w14:paraId="67C3C2CC" w14:textId="0B81D348" w:rsidR="00ED411F" w:rsidRPr="00ED411F" w:rsidRDefault="00ED411F" w:rsidP="00ED411F">
      <w:pPr>
        <w:autoSpaceDE w:val="0"/>
        <w:autoSpaceDN w:val="0"/>
        <w:adjustRightInd w:val="0"/>
        <w:rPr>
          <w:rFonts w:cstheme="minorHAnsi"/>
        </w:rPr>
      </w:pPr>
      <w:r w:rsidRPr="00ED411F">
        <w:rPr>
          <w:rFonts w:cstheme="minorHAnsi"/>
        </w:rPr>
        <w:t>None.</w:t>
      </w:r>
    </w:p>
    <w:p w14:paraId="3AFAFFE6" w14:textId="0E16D6DE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CORRESPO</w:t>
      </w:r>
      <w:r w:rsidR="008B2E50">
        <w:rPr>
          <w:rFonts w:asciiTheme="minorHAnsi" w:hAnsiTheme="minorHAnsi" w:cstheme="minorHAnsi"/>
          <w:color w:val="008080"/>
        </w:rPr>
        <w:t>NDENC</w:t>
      </w:r>
      <w:r w:rsidRPr="008B2E50">
        <w:rPr>
          <w:rFonts w:asciiTheme="minorHAnsi" w:hAnsiTheme="minorHAnsi" w:cstheme="minorHAnsi"/>
          <w:color w:val="008080"/>
        </w:rPr>
        <w:t>E</w:t>
      </w:r>
    </w:p>
    <w:p w14:paraId="56E7F5CE" w14:textId="71B8DF00" w:rsidR="00D3646F" w:rsidRPr="001F2286" w:rsidRDefault="00691ADE" w:rsidP="00D3646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has received an email from ERYC regarding a grant for </w:t>
      </w:r>
      <w:r w:rsidR="00D3646F" w:rsidRPr="001F2286">
        <w:rPr>
          <w:rFonts w:cstheme="minorHAnsi"/>
        </w:rPr>
        <w:t xml:space="preserve">CCTV for up to £5000 per camera or £25,000 in full. </w:t>
      </w:r>
      <w:r>
        <w:rPr>
          <w:rFonts w:cstheme="minorHAnsi"/>
        </w:rPr>
        <w:t xml:space="preserve">The initiative is to </w:t>
      </w:r>
      <w:r w:rsidR="00D3646F" w:rsidRPr="001F2286">
        <w:rPr>
          <w:rFonts w:cstheme="minorHAnsi"/>
        </w:rPr>
        <w:t xml:space="preserve">target violence against women and girls and crime and </w:t>
      </w:r>
      <w:r w:rsidRPr="001F2286">
        <w:rPr>
          <w:rFonts w:cstheme="minorHAnsi"/>
        </w:rPr>
        <w:t>disorder</w:t>
      </w:r>
      <w:r w:rsidR="00D3646F" w:rsidRPr="001F2286">
        <w:rPr>
          <w:rFonts w:cstheme="minorHAnsi"/>
        </w:rPr>
        <w:t xml:space="preserve"> in ge</w:t>
      </w:r>
      <w:r>
        <w:rPr>
          <w:rFonts w:cstheme="minorHAnsi"/>
        </w:rPr>
        <w:t>ne</w:t>
      </w:r>
      <w:r w:rsidR="00D3646F" w:rsidRPr="001F2286">
        <w:rPr>
          <w:rFonts w:cstheme="minorHAnsi"/>
        </w:rPr>
        <w:t>ral.</w:t>
      </w:r>
      <w:r>
        <w:rPr>
          <w:rFonts w:cstheme="minorHAnsi"/>
        </w:rPr>
        <w:t xml:space="preserve"> This was discussed and it was agreed that this was not something the parish needed.</w:t>
      </w:r>
    </w:p>
    <w:p w14:paraId="5F0F6047" w14:textId="77777777" w:rsidR="00691ADE" w:rsidRDefault="00691ADE" w:rsidP="00D3646F">
      <w:pPr>
        <w:autoSpaceDE w:val="0"/>
        <w:autoSpaceDN w:val="0"/>
        <w:adjustRightInd w:val="0"/>
        <w:rPr>
          <w:rFonts w:cstheme="minorHAnsi"/>
        </w:rPr>
      </w:pPr>
    </w:p>
    <w:p w14:paraId="40A8CD3A" w14:textId="28496F32" w:rsidR="00ED411F" w:rsidRPr="001F2286" w:rsidRDefault="00ED411F" w:rsidP="00D3646F">
      <w:pPr>
        <w:autoSpaceDE w:val="0"/>
        <w:autoSpaceDN w:val="0"/>
        <w:adjustRightInd w:val="0"/>
        <w:rPr>
          <w:rFonts w:cstheme="minorHAnsi"/>
        </w:rPr>
      </w:pPr>
      <w:r w:rsidRPr="001F2286">
        <w:rPr>
          <w:rFonts w:cstheme="minorHAnsi"/>
        </w:rPr>
        <w:t>Cllr Hemesl</w:t>
      </w:r>
      <w:r w:rsidR="00691ADE">
        <w:rPr>
          <w:rFonts w:cstheme="minorHAnsi"/>
        </w:rPr>
        <w:t>e</w:t>
      </w:r>
      <w:r w:rsidRPr="001F2286">
        <w:rPr>
          <w:rFonts w:cstheme="minorHAnsi"/>
        </w:rPr>
        <w:t>y has received</w:t>
      </w:r>
      <w:r w:rsidR="00691ADE">
        <w:rPr>
          <w:rFonts w:cstheme="minorHAnsi"/>
        </w:rPr>
        <w:t xml:space="preserve"> </w:t>
      </w:r>
      <w:r w:rsidRPr="001F2286">
        <w:rPr>
          <w:rFonts w:cstheme="minorHAnsi"/>
        </w:rPr>
        <w:t>suggestion</w:t>
      </w:r>
      <w:r w:rsidR="00691ADE">
        <w:rPr>
          <w:rFonts w:cstheme="minorHAnsi"/>
        </w:rPr>
        <w:t>s</w:t>
      </w:r>
      <w:r w:rsidRPr="001F2286">
        <w:rPr>
          <w:rFonts w:cstheme="minorHAnsi"/>
        </w:rPr>
        <w:t xml:space="preserve"> for </w:t>
      </w:r>
      <w:r w:rsidR="00691ADE">
        <w:rPr>
          <w:rFonts w:cstheme="minorHAnsi"/>
        </w:rPr>
        <w:t>the</w:t>
      </w:r>
      <w:r w:rsidR="00DC2E21" w:rsidRPr="001F2286">
        <w:rPr>
          <w:rFonts w:cstheme="minorHAnsi"/>
        </w:rPr>
        <w:t xml:space="preserve"> use for the Red Telephone box. The idea of </w:t>
      </w:r>
      <w:r w:rsidR="006B5E5A" w:rsidRPr="001F2286">
        <w:rPr>
          <w:rFonts w:cstheme="minorHAnsi"/>
        </w:rPr>
        <w:t>using as an information point was agreed</w:t>
      </w:r>
      <w:r w:rsidR="00691ADE">
        <w:rPr>
          <w:rFonts w:cstheme="minorHAnsi"/>
        </w:rPr>
        <w:t xml:space="preserve"> upon</w:t>
      </w:r>
      <w:r w:rsidR="006B5E5A" w:rsidRPr="001F2286">
        <w:rPr>
          <w:rFonts w:cstheme="minorHAnsi"/>
        </w:rPr>
        <w:t xml:space="preserve">. </w:t>
      </w:r>
      <w:r w:rsidR="006D0582" w:rsidRPr="001F2286">
        <w:rPr>
          <w:rFonts w:cstheme="minorHAnsi"/>
        </w:rPr>
        <w:t xml:space="preserve">This would include a map and list of village </w:t>
      </w:r>
      <w:r w:rsidR="00691ADE" w:rsidRPr="001F2286">
        <w:rPr>
          <w:rFonts w:cstheme="minorHAnsi"/>
        </w:rPr>
        <w:t>amenities</w:t>
      </w:r>
      <w:r w:rsidR="006D0582" w:rsidRPr="001F2286">
        <w:rPr>
          <w:rFonts w:cstheme="minorHAnsi"/>
        </w:rPr>
        <w:t xml:space="preserve">. ACTION: Clerk to source replacing the </w:t>
      </w:r>
      <w:r w:rsidR="0024130E" w:rsidRPr="001F2286">
        <w:rPr>
          <w:rFonts w:cstheme="minorHAnsi"/>
        </w:rPr>
        <w:t>g</w:t>
      </w:r>
      <w:r w:rsidR="00691ADE">
        <w:rPr>
          <w:rFonts w:cstheme="minorHAnsi"/>
        </w:rPr>
        <w:t>lass</w:t>
      </w:r>
      <w:r w:rsidR="0024130E" w:rsidRPr="001F2286">
        <w:rPr>
          <w:rFonts w:cstheme="minorHAnsi"/>
        </w:rPr>
        <w:t xml:space="preserve"> panels at the top </w:t>
      </w:r>
      <w:r w:rsidR="00691ADE">
        <w:rPr>
          <w:rFonts w:cstheme="minorHAnsi"/>
        </w:rPr>
        <w:t>to read</w:t>
      </w:r>
      <w:r w:rsidR="0024130E" w:rsidRPr="001F2286">
        <w:rPr>
          <w:rFonts w:cstheme="minorHAnsi"/>
        </w:rPr>
        <w:t xml:space="preserve"> ‘Information Point’.</w:t>
      </w:r>
    </w:p>
    <w:p w14:paraId="69670976" w14:textId="544343A4" w:rsidR="0000220C" w:rsidRDefault="0000220C" w:rsidP="00AF21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8080"/>
        </w:rPr>
      </w:pPr>
      <w:r w:rsidRPr="008B2E50">
        <w:rPr>
          <w:rFonts w:asciiTheme="minorHAnsi" w:hAnsiTheme="minorHAnsi" w:cstheme="minorHAnsi"/>
          <w:color w:val="008080"/>
        </w:rPr>
        <w:t>DATE OF NEXT MEETING</w:t>
      </w:r>
    </w:p>
    <w:p w14:paraId="20BE5562" w14:textId="1CA62D07" w:rsidR="004A6AB5" w:rsidRPr="009E6DF8" w:rsidRDefault="00D3646F" w:rsidP="004A6AB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16</w:t>
      </w:r>
      <w:r w:rsidRPr="00D3646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</w:t>
      </w:r>
      <w:r w:rsidR="009E6DF8" w:rsidRPr="009E6DF8">
        <w:rPr>
          <w:rFonts w:cstheme="minorHAnsi"/>
        </w:rPr>
        <w:t>ber 7.30pm at ABN</w:t>
      </w:r>
    </w:p>
    <w:p w14:paraId="612A1D80" w14:textId="3C4CAED2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There being no further business, the meeting closed at 20:</w:t>
      </w:r>
      <w:r w:rsidR="00D3646F">
        <w:rPr>
          <w:rFonts w:cstheme="minorHAnsi"/>
        </w:rPr>
        <w:t>1</w:t>
      </w:r>
      <w:r w:rsidR="003B7C0D" w:rsidRPr="00FC6C76">
        <w:rPr>
          <w:rFonts w:cstheme="minorHAnsi"/>
        </w:rPr>
        <w:t>5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9DAA" w14:textId="77777777" w:rsidR="00B83F02" w:rsidRDefault="00B83F02" w:rsidP="00AF1BCF">
      <w:pPr>
        <w:spacing w:after="0" w:line="240" w:lineRule="auto"/>
      </w:pPr>
      <w:r>
        <w:separator/>
      </w:r>
    </w:p>
  </w:endnote>
  <w:endnote w:type="continuationSeparator" w:id="0">
    <w:p w14:paraId="6BF4C19C" w14:textId="77777777" w:rsidR="00B83F02" w:rsidRDefault="00B83F02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9A3B05">
      <w:fldChar w:fldCharType="begin"/>
    </w:r>
    <w:r w:rsidR="009A3B05">
      <w:instrText xml:space="preserve"> NUMPAGES   \* MERGEFORMAT </w:instrText>
    </w:r>
    <w:r w:rsidR="009A3B05">
      <w:fldChar w:fldCharType="separate"/>
    </w:r>
    <w:r>
      <w:rPr>
        <w:noProof/>
      </w:rPr>
      <w:t>2</w:t>
    </w:r>
    <w:r w:rsidR="009A3B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0D2C" w14:textId="77777777" w:rsidR="00B83F02" w:rsidRDefault="00B83F02" w:rsidP="00AF1BCF">
      <w:pPr>
        <w:spacing w:after="0" w:line="240" w:lineRule="auto"/>
      </w:pPr>
      <w:r>
        <w:separator/>
      </w:r>
    </w:p>
  </w:footnote>
  <w:footnote w:type="continuationSeparator" w:id="0">
    <w:p w14:paraId="5F11BCC8" w14:textId="77777777" w:rsidR="00B83F02" w:rsidRDefault="00B83F02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0D373F2A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9A3B05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5"/>
  </w:num>
  <w:num w:numId="2" w16cid:durableId="670642412">
    <w:abstractNumId w:val="11"/>
  </w:num>
  <w:num w:numId="3" w16cid:durableId="2096321896">
    <w:abstractNumId w:val="5"/>
  </w:num>
  <w:num w:numId="4" w16cid:durableId="288513299">
    <w:abstractNumId w:val="6"/>
  </w:num>
  <w:num w:numId="5" w16cid:durableId="1939555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4"/>
  </w:num>
  <w:num w:numId="7" w16cid:durableId="494540040">
    <w:abstractNumId w:val="4"/>
  </w:num>
  <w:num w:numId="8" w16cid:durableId="275525947">
    <w:abstractNumId w:val="10"/>
  </w:num>
  <w:num w:numId="9" w16cid:durableId="864515650">
    <w:abstractNumId w:val="0"/>
  </w:num>
  <w:num w:numId="10" w16cid:durableId="1391608279">
    <w:abstractNumId w:val="8"/>
  </w:num>
  <w:num w:numId="11" w16cid:durableId="111167430">
    <w:abstractNumId w:val="9"/>
  </w:num>
  <w:num w:numId="12" w16cid:durableId="489520481">
    <w:abstractNumId w:val="1"/>
  </w:num>
  <w:num w:numId="13" w16cid:durableId="1945379372">
    <w:abstractNumId w:val="2"/>
  </w:num>
  <w:num w:numId="14" w16cid:durableId="851530074">
    <w:abstractNumId w:val="3"/>
  </w:num>
  <w:num w:numId="15" w16cid:durableId="547183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220C"/>
    <w:rsid w:val="00013F88"/>
    <w:rsid w:val="000228C1"/>
    <w:rsid w:val="00060CC8"/>
    <w:rsid w:val="00063491"/>
    <w:rsid w:val="000636E4"/>
    <w:rsid w:val="000729AF"/>
    <w:rsid w:val="00073A6D"/>
    <w:rsid w:val="0009040C"/>
    <w:rsid w:val="000A2FD7"/>
    <w:rsid w:val="000B1A80"/>
    <w:rsid w:val="000E1800"/>
    <w:rsid w:val="00126C34"/>
    <w:rsid w:val="00147BCC"/>
    <w:rsid w:val="00162294"/>
    <w:rsid w:val="00166DB9"/>
    <w:rsid w:val="00167A2E"/>
    <w:rsid w:val="00171A7A"/>
    <w:rsid w:val="00196C39"/>
    <w:rsid w:val="001A763F"/>
    <w:rsid w:val="001E6764"/>
    <w:rsid w:val="001F2286"/>
    <w:rsid w:val="002053A0"/>
    <w:rsid w:val="00211A1B"/>
    <w:rsid w:val="00213A20"/>
    <w:rsid w:val="00222600"/>
    <w:rsid w:val="00240AE9"/>
    <w:rsid w:val="0024130E"/>
    <w:rsid w:val="00242863"/>
    <w:rsid w:val="0025125F"/>
    <w:rsid w:val="0027586C"/>
    <w:rsid w:val="002919D8"/>
    <w:rsid w:val="00294C56"/>
    <w:rsid w:val="002963BB"/>
    <w:rsid w:val="002A6A40"/>
    <w:rsid w:val="002A7A91"/>
    <w:rsid w:val="002B333F"/>
    <w:rsid w:val="002D45CC"/>
    <w:rsid w:val="002E21A6"/>
    <w:rsid w:val="002F3A73"/>
    <w:rsid w:val="00304E3C"/>
    <w:rsid w:val="00306BAA"/>
    <w:rsid w:val="003071AA"/>
    <w:rsid w:val="0032392F"/>
    <w:rsid w:val="003327AC"/>
    <w:rsid w:val="00344771"/>
    <w:rsid w:val="00351A57"/>
    <w:rsid w:val="00353FA7"/>
    <w:rsid w:val="00385676"/>
    <w:rsid w:val="003A2417"/>
    <w:rsid w:val="003A6ED5"/>
    <w:rsid w:val="003B2723"/>
    <w:rsid w:val="003B4A39"/>
    <w:rsid w:val="003B7C0D"/>
    <w:rsid w:val="003D141B"/>
    <w:rsid w:val="003D43FE"/>
    <w:rsid w:val="003E466D"/>
    <w:rsid w:val="003E66F6"/>
    <w:rsid w:val="003F2332"/>
    <w:rsid w:val="003F46CC"/>
    <w:rsid w:val="00404B82"/>
    <w:rsid w:val="004202E8"/>
    <w:rsid w:val="004479CF"/>
    <w:rsid w:val="004509EF"/>
    <w:rsid w:val="004577AB"/>
    <w:rsid w:val="00482CB4"/>
    <w:rsid w:val="00483A43"/>
    <w:rsid w:val="00496A58"/>
    <w:rsid w:val="004A6AB5"/>
    <w:rsid w:val="004B1834"/>
    <w:rsid w:val="004B4F4B"/>
    <w:rsid w:val="004B5A39"/>
    <w:rsid w:val="004C20A3"/>
    <w:rsid w:val="004C2D3F"/>
    <w:rsid w:val="004D4EFA"/>
    <w:rsid w:val="004E3E23"/>
    <w:rsid w:val="004E4DCF"/>
    <w:rsid w:val="004E716E"/>
    <w:rsid w:val="00530D4C"/>
    <w:rsid w:val="00531905"/>
    <w:rsid w:val="005425BE"/>
    <w:rsid w:val="00561F4A"/>
    <w:rsid w:val="005732C1"/>
    <w:rsid w:val="00576AFD"/>
    <w:rsid w:val="005D3CC1"/>
    <w:rsid w:val="005E6088"/>
    <w:rsid w:val="00616B32"/>
    <w:rsid w:val="00650708"/>
    <w:rsid w:val="00657721"/>
    <w:rsid w:val="006762DF"/>
    <w:rsid w:val="00685949"/>
    <w:rsid w:val="00691ADE"/>
    <w:rsid w:val="00691F3C"/>
    <w:rsid w:val="00697805"/>
    <w:rsid w:val="006B5E5A"/>
    <w:rsid w:val="006D0582"/>
    <w:rsid w:val="007044F7"/>
    <w:rsid w:val="00716ADF"/>
    <w:rsid w:val="00720CE5"/>
    <w:rsid w:val="00742559"/>
    <w:rsid w:val="00777E92"/>
    <w:rsid w:val="007826CA"/>
    <w:rsid w:val="00790959"/>
    <w:rsid w:val="007B2AF6"/>
    <w:rsid w:val="007F26EA"/>
    <w:rsid w:val="00807150"/>
    <w:rsid w:val="008747CF"/>
    <w:rsid w:val="0088782F"/>
    <w:rsid w:val="008908D9"/>
    <w:rsid w:val="008B289E"/>
    <w:rsid w:val="008B2E50"/>
    <w:rsid w:val="008B5C5C"/>
    <w:rsid w:val="008B5EF2"/>
    <w:rsid w:val="008F1B74"/>
    <w:rsid w:val="009118BA"/>
    <w:rsid w:val="009176B5"/>
    <w:rsid w:val="0094088E"/>
    <w:rsid w:val="00946FF4"/>
    <w:rsid w:val="0095278F"/>
    <w:rsid w:val="00991B66"/>
    <w:rsid w:val="009A3B05"/>
    <w:rsid w:val="009B3CD7"/>
    <w:rsid w:val="009D262B"/>
    <w:rsid w:val="009E5AAA"/>
    <w:rsid w:val="009E6DF8"/>
    <w:rsid w:val="00A020E2"/>
    <w:rsid w:val="00A10B12"/>
    <w:rsid w:val="00A23046"/>
    <w:rsid w:val="00A37C9A"/>
    <w:rsid w:val="00A66136"/>
    <w:rsid w:val="00A71A06"/>
    <w:rsid w:val="00A9042B"/>
    <w:rsid w:val="00AA2F52"/>
    <w:rsid w:val="00AB10F7"/>
    <w:rsid w:val="00AB22D6"/>
    <w:rsid w:val="00AF0950"/>
    <w:rsid w:val="00AF1BCF"/>
    <w:rsid w:val="00AF213D"/>
    <w:rsid w:val="00AF34F0"/>
    <w:rsid w:val="00AF44EE"/>
    <w:rsid w:val="00AF74FD"/>
    <w:rsid w:val="00B12D9F"/>
    <w:rsid w:val="00B433EF"/>
    <w:rsid w:val="00B46507"/>
    <w:rsid w:val="00B64094"/>
    <w:rsid w:val="00B83F02"/>
    <w:rsid w:val="00B863B8"/>
    <w:rsid w:val="00BA10E4"/>
    <w:rsid w:val="00BA3B24"/>
    <w:rsid w:val="00BD00AA"/>
    <w:rsid w:val="00BD3A08"/>
    <w:rsid w:val="00BE0B6D"/>
    <w:rsid w:val="00BE57CE"/>
    <w:rsid w:val="00C05D3B"/>
    <w:rsid w:val="00C119D7"/>
    <w:rsid w:val="00C14AED"/>
    <w:rsid w:val="00C17E88"/>
    <w:rsid w:val="00C31888"/>
    <w:rsid w:val="00C31F30"/>
    <w:rsid w:val="00C34341"/>
    <w:rsid w:val="00C460E9"/>
    <w:rsid w:val="00C507F0"/>
    <w:rsid w:val="00C53809"/>
    <w:rsid w:val="00C6583B"/>
    <w:rsid w:val="00C95483"/>
    <w:rsid w:val="00CA499E"/>
    <w:rsid w:val="00CB2CBA"/>
    <w:rsid w:val="00CC22C9"/>
    <w:rsid w:val="00CF0367"/>
    <w:rsid w:val="00CF5D29"/>
    <w:rsid w:val="00D05F35"/>
    <w:rsid w:val="00D06188"/>
    <w:rsid w:val="00D1289A"/>
    <w:rsid w:val="00D32183"/>
    <w:rsid w:val="00D34ED6"/>
    <w:rsid w:val="00D3646F"/>
    <w:rsid w:val="00D374F8"/>
    <w:rsid w:val="00D37D72"/>
    <w:rsid w:val="00D40572"/>
    <w:rsid w:val="00D5147A"/>
    <w:rsid w:val="00D53160"/>
    <w:rsid w:val="00D558C5"/>
    <w:rsid w:val="00D678D7"/>
    <w:rsid w:val="00D82905"/>
    <w:rsid w:val="00DA0F3E"/>
    <w:rsid w:val="00DC2E21"/>
    <w:rsid w:val="00DC7CA8"/>
    <w:rsid w:val="00DD5FF9"/>
    <w:rsid w:val="00E44268"/>
    <w:rsid w:val="00E546A3"/>
    <w:rsid w:val="00E610FE"/>
    <w:rsid w:val="00E66337"/>
    <w:rsid w:val="00E7166E"/>
    <w:rsid w:val="00E817F9"/>
    <w:rsid w:val="00EA714E"/>
    <w:rsid w:val="00EC2185"/>
    <w:rsid w:val="00ED411F"/>
    <w:rsid w:val="00F077D8"/>
    <w:rsid w:val="00F40635"/>
    <w:rsid w:val="00F43643"/>
    <w:rsid w:val="00F50E60"/>
    <w:rsid w:val="00F85151"/>
    <w:rsid w:val="00F86CD8"/>
    <w:rsid w:val="00F87A99"/>
    <w:rsid w:val="00FB4613"/>
    <w:rsid w:val="00FC6C76"/>
    <w:rsid w:val="00FE72A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112</cp:revision>
  <dcterms:created xsi:type="dcterms:W3CDTF">2022-10-03T08:59:00Z</dcterms:created>
  <dcterms:modified xsi:type="dcterms:W3CDTF">2022-10-25T09:52:00Z</dcterms:modified>
</cp:coreProperties>
</file>