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1906" w14:textId="77777777" w:rsidR="000636E4" w:rsidRPr="00AF1BCF" w:rsidRDefault="000636E4" w:rsidP="000636E4">
      <w:pPr>
        <w:autoSpaceDE w:val="0"/>
        <w:autoSpaceDN w:val="0"/>
        <w:adjustRightInd w:val="0"/>
        <w:spacing w:after="0" w:line="240" w:lineRule="auto"/>
        <w:rPr>
          <w:rFonts w:ascii="Segoe UI" w:hAnsi="Segoe UI" w:cs="Segoe UI"/>
        </w:rPr>
      </w:pPr>
    </w:p>
    <w:p w14:paraId="1D4D0F4A" w14:textId="716EE69C" w:rsidR="005D3CC1" w:rsidRPr="000A2FD7" w:rsidRDefault="005D3CC1" w:rsidP="005D3CC1">
      <w:pPr>
        <w:autoSpaceDE w:val="0"/>
        <w:autoSpaceDN w:val="0"/>
        <w:adjustRightInd w:val="0"/>
        <w:spacing w:after="0" w:line="240" w:lineRule="auto"/>
        <w:rPr>
          <w:rFonts w:cstheme="minorHAnsi"/>
          <w:b/>
          <w:bCs/>
          <w:color w:val="008080"/>
          <w:sz w:val="24"/>
          <w:szCs w:val="24"/>
        </w:rPr>
      </w:pPr>
      <w:r w:rsidRPr="000A2FD7">
        <w:rPr>
          <w:rFonts w:cstheme="minorHAnsi"/>
          <w:b/>
          <w:bCs/>
          <w:color w:val="008080"/>
          <w:sz w:val="24"/>
          <w:szCs w:val="24"/>
        </w:rPr>
        <w:t xml:space="preserve">Minutes of the Parish Council Meeting held on </w:t>
      </w:r>
      <w:r w:rsidR="005F4254">
        <w:rPr>
          <w:rFonts w:cstheme="minorHAnsi"/>
          <w:b/>
          <w:bCs/>
          <w:color w:val="008080"/>
          <w:sz w:val="24"/>
          <w:szCs w:val="24"/>
        </w:rPr>
        <w:t>Wedne</w:t>
      </w:r>
      <w:r w:rsidR="00A66136" w:rsidRPr="000A2FD7">
        <w:rPr>
          <w:rFonts w:cstheme="minorHAnsi"/>
          <w:b/>
          <w:bCs/>
          <w:color w:val="008080"/>
          <w:sz w:val="24"/>
          <w:szCs w:val="24"/>
        </w:rPr>
        <w:t xml:space="preserve">sday </w:t>
      </w:r>
      <w:r w:rsidR="00365F1D">
        <w:rPr>
          <w:rFonts w:cstheme="minorHAnsi"/>
          <w:b/>
          <w:bCs/>
          <w:color w:val="008080"/>
          <w:sz w:val="24"/>
          <w:szCs w:val="24"/>
        </w:rPr>
        <w:t>1</w:t>
      </w:r>
      <w:r w:rsidR="005F4254">
        <w:rPr>
          <w:rFonts w:cstheme="minorHAnsi"/>
          <w:b/>
          <w:bCs/>
          <w:color w:val="008080"/>
          <w:sz w:val="24"/>
          <w:szCs w:val="24"/>
        </w:rPr>
        <w:t>4</w:t>
      </w:r>
      <w:r w:rsidR="00365F1D" w:rsidRPr="00365F1D">
        <w:rPr>
          <w:rFonts w:cstheme="minorHAnsi"/>
          <w:b/>
          <w:bCs/>
          <w:color w:val="008080"/>
          <w:sz w:val="24"/>
          <w:szCs w:val="24"/>
          <w:vertAlign w:val="superscript"/>
        </w:rPr>
        <w:t>th</w:t>
      </w:r>
      <w:r w:rsidR="00365F1D">
        <w:rPr>
          <w:rFonts w:cstheme="minorHAnsi"/>
          <w:b/>
          <w:bCs/>
          <w:color w:val="008080"/>
          <w:sz w:val="24"/>
          <w:szCs w:val="24"/>
        </w:rPr>
        <w:t xml:space="preserve"> </w:t>
      </w:r>
      <w:r w:rsidR="005F4254">
        <w:rPr>
          <w:rFonts w:cstheme="minorHAnsi"/>
          <w:b/>
          <w:bCs/>
          <w:color w:val="008080"/>
          <w:sz w:val="24"/>
          <w:szCs w:val="24"/>
        </w:rPr>
        <w:t>Dec</w:t>
      </w:r>
      <w:r w:rsidR="00365F1D">
        <w:rPr>
          <w:rFonts w:cstheme="minorHAnsi"/>
          <w:b/>
          <w:bCs/>
          <w:color w:val="008080"/>
          <w:sz w:val="24"/>
          <w:szCs w:val="24"/>
        </w:rPr>
        <w:t>em</w:t>
      </w:r>
      <w:r w:rsidRPr="000A2FD7">
        <w:rPr>
          <w:rFonts w:cstheme="minorHAnsi"/>
          <w:b/>
          <w:bCs/>
          <w:color w:val="008080"/>
          <w:sz w:val="24"/>
          <w:szCs w:val="24"/>
        </w:rPr>
        <w:t>ber 2022 at 19:</w:t>
      </w:r>
      <w:r w:rsidR="00A66136" w:rsidRPr="000A2FD7">
        <w:rPr>
          <w:rFonts w:cstheme="minorHAnsi"/>
          <w:b/>
          <w:bCs/>
          <w:color w:val="008080"/>
          <w:sz w:val="24"/>
          <w:szCs w:val="24"/>
        </w:rPr>
        <w:t>30</w:t>
      </w:r>
      <w:r w:rsidRPr="000A2FD7">
        <w:rPr>
          <w:rFonts w:cstheme="minorHAnsi"/>
          <w:b/>
          <w:bCs/>
          <w:color w:val="008080"/>
          <w:sz w:val="24"/>
          <w:szCs w:val="24"/>
        </w:rPr>
        <w:t xml:space="preserve"> at </w:t>
      </w:r>
      <w:r w:rsidR="00196C39" w:rsidRPr="000A2FD7">
        <w:rPr>
          <w:rFonts w:cstheme="minorHAnsi"/>
          <w:b/>
          <w:bCs/>
          <w:color w:val="008080"/>
          <w:sz w:val="24"/>
          <w:szCs w:val="24"/>
        </w:rPr>
        <w:t>ABN</w:t>
      </w:r>
      <w:r w:rsidRPr="000A2FD7">
        <w:rPr>
          <w:rFonts w:cstheme="minorHAnsi"/>
          <w:b/>
          <w:bCs/>
          <w:color w:val="008080"/>
          <w:sz w:val="24"/>
          <w:szCs w:val="24"/>
        </w:rPr>
        <w:t>.</w:t>
      </w:r>
    </w:p>
    <w:p w14:paraId="30503BA3" w14:textId="77777777" w:rsidR="005D3CC1" w:rsidRPr="000A2FD7" w:rsidRDefault="005D3CC1" w:rsidP="005D3CC1">
      <w:pPr>
        <w:autoSpaceDE w:val="0"/>
        <w:autoSpaceDN w:val="0"/>
        <w:adjustRightInd w:val="0"/>
        <w:spacing w:after="0" w:line="240" w:lineRule="auto"/>
        <w:rPr>
          <w:rFonts w:cstheme="minorHAnsi"/>
          <w:b/>
          <w:bCs/>
          <w:color w:val="008080"/>
          <w:sz w:val="24"/>
          <w:szCs w:val="24"/>
        </w:rPr>
      </w:pPr>
    </w:p>
    <w:p w14:paraId="28AF09FF" w14:textId="5A6B0D38" w:rsidR="00196C39" w:rsidRPr="002D45CC" w:rsidRDefault="005D3CC1" w:rsidP="00196C39">
      <w:pPr>
        <w:pStyle w:val="Standard"/>
        <w:spacing w:line="240" w:lineRule="auto"/>
        <w:rPr>
          <w:rFonts w:asciiTheme="minorHAnsi" w:hAnsiTheme="minorHAnsi" w:cstheme="minorHAnsi"/>
          <w:color w:val="auto"/>
        </w:rPr>
      </w:pPr>
      <w:r w:rsidRPr="002D45CC">
        <w:rPr>
          <w:rFonts w:asciiTheme="minorHAnsi" w:hAnsiTheme="minorHAnsi" w:cstheme="minorHAnsi"/>
        </w:rPr>
        <w:t>Present: Cllr</w:t>
      </w:r>
      <w:r w:rsidR="002E21A6" w:rsidRPr="002D45CC">
        <w:rPr>
          <w:rFonts w:asciiTheme="minorHAnsi" w:hAnsiTheme="minorHAnsi" w:cstheme="minorHAnsi"/>
        </w:rPr>
        <w:t>s</w:t>
      </w:r>
      <w:r w:rsidR="00196C39" w:rsidRPr="002D45CC">
        <w:rPr>
          <w:rFonts w:asciiTheme="minorHAnsi" w:hAnsiTheme="minorHAnsi" w:cstheme="minorHAnsi"/>
        </w:rPr>
        <w:t xml:space="preserve"> </w:t>
      </w:r>
      <w:r w:rsidR="00196C39" w:rsidRPr="002D45CC">
        <w:rPr>
          <w:rFonts w:asciiTheme="minorHAnsi" w:hAnsiTheme="minorHAnsi" w:cstheme="minorHAnsi"/>
          <w:color w:val="auto"/>
        </w:rPr>
        <w:t>Hemesley, H</w:t>
      </w:r>
      <w:r w:rsidR="009A3B05">
        <w:rPr>
          <w:rFonts w:asciiTheme="minorHAnsi" w:hAnsiTheme="minorHAnsi" w:cstheme="minorHAnsi"/>
          <w:color w:val="auto"/>
        </w:rPr>
        <w:t>ealy</w:t>
      </w:r>
      <w:r w:rsidR="00C119D7">
        <w:rPr>
          <w:rFonts w:asciiTheme="minorHAnsi" w:hAnsiTheme="minorHAnsi" w:cstheme="minorHAnsi"/>
          <w:color w:val="auto"/>
        </w:rPr>
        <w:t>,</w:t>
      </w:r>
      <w:r w:rsidR="00196C39" w:rsidRPr="002D45CC">
        <w:rPr>
          <w:rFonts w:asciiTheme="minorHAnsi" w:hAnsiTheme="minorHAnsi" w:cstheme="minorHAnsi"/>
          <w:color w:val="auto"/>
        </w:rPr>
        <w:t xml:space="preserve"> Falkingham</w:t>
      </w:r>
      <w:r w:rsidR="005F4254">
        <w:rPr>
          <w:rFonts w:asciiTheme="minorHAnsi" w:hAnsiTheme="minorHAnsi" w:cstheme="minorHAnsi"/>
          <w:color w:val="auto"/>
        </w:rPr>
        <w:t>, Wormald</w:t>
      </w:r>
      <w:r w:rsidR="00196C39" w:rsidRPr="002D45CC">
        <w:rPr>
          <w:rFonts w:asciiTheme="minorHAnsi" w:hAnsiTheme="minorHAnsi" w:cstheme="minorHAnsi"/>
          <w:color w:val="auto"/>
        </w:rPr>
        <w:t xml:space="preserve"> and Parker. </w:t>
      </w:r>
      <w:r w:rsidR="00365F1D">
        <w:rPr>
          <w:rFonts w:asciiTheme="minorHAnsi" w:hAnsiTheme="minorHAnsi" w:cstheme="minorHAnsi"/>
          <w:color w:val="auto"/>
        </w:rPr>
        <w:t>Ward Cllr Hammond was also present.</w:t>
      </w:r>
    </w:p>
    <w:p w14:paraId="26FB74EF" w14:textId="77777777" w:rsidR="007B2AF6" w:rsidRPr="002D45CC" w:rsidRDefault="007B2AF6" w:rsidP="007B2AF6">
      <w:pPr>
        <w:pStyle w:val="Standard"/>
        <w:spacing w:line="240" w:lineRule="auto"/>
        <w:rPr>
          <w:rFonts w:asciiTheme="minorHAnsi" w:hAnsiTheme="minorHAnsi" w:cstheme="minorHAnsi"/>
          <w:color w:val="auto"/>
        </w:rPr>
      </w:pPr>
      <w:r w:rsidRPr="002D45CC">
        <w:rPr>
          <w:rFonts w:asciiTheme="minorHAnsi" w:hAnsiTheme="minorHAnsi" w:cstheme="minorHAnsi"/>
          <w:color w:val="auto"/>
        </w:rPr>
        <w:t>The meeting was chaired by Cllr Hemesley and assisted by the clerk.</w:t>
      </w:r>
    </w:p>
    <w:p w14:paraId="0EA719BD" w14:textId="77777777" w:rsidR="005D3CC1" w:rsidRPr="000A2FD7" w:rsidRDefault="005D3CC1" w:rsidP="005D3CC1">
      <w:pPr>
        <w:autoSpaceDE w:val="0"/>
        <w:autoSpaceDN w:val="0"/>
        <w:adjustRightInd w:val="0"/>
        <w:spacing w:after="0" w:line="240" w:lineRule="auto"/>
        <w:rPr>
          <w:rFonts w:cstheme="minorHAnsi"/>
          <w:b/>
          <w:bCs/>
          <w:color w:val="008080"/>
          <w:sz w:val="24"/>
          <w:szCs w:val="24"/>
        </w:rPr>
      </w:pPr>
      <w:r w:rsidRPr="000A2FD7">
        <w:rPr>
          <w:rFonts w:cstheme="minorHAnsi"/>
          <w:b/>
          <w:bCs/>
          <w:color w:val="008080"/>
          <w:sz w:val="24"/>
          <w:szCs w:val="24"/>
        </w:rPr>
        <w:t>OPEN FORUM</w:t>
      </w:r>
    </w:p>
    <w:p w14:paraId="3B931152" w14:textId="77777777" w:rsidR="005D3CC1" w:rsidRPr="00FC6C76" w:rsidRDefault="005D3CC1" w:rsidP="005D3CC1">
      <w:pPr>
        <w:autoSpaceDE w:val="0"/>
        <w:autoSpaceDN w:val="0"/>
        <w:adjustRightInd w:val="0"/>
        <w:spacing w:after="0" w:line="240" w:lineRule="auto"/>
        <w:rPr>
          <w:rFonts w:cstheme="minorHAnsi"/>
          <w:color w:val="008080"/>
        </w:rPr>
      </w:pPr>
    </w:p>
    <w:p w14:paraId="140C5055" w14:textId="77777777" w:rsidR="005D3CC1" w:rsidRPr="00FC6C76" w:rsidRDefault="005D3CC1" w:rsidP="005D3CC1">
      <w:pPr>
        <w:autoSpaceDE w:val="0"/>
        <w:autoSpaceDN w:val="0"/>
        <w:adjustRightInd w:val="0"/>
        <w:spacing w:after="0" w:line="240" w:lineRule="auto"/>
        <w:rPr>
          <w:rFonts w:cstheme="minorHAnsi"/>
        </w:rPr>
      </w:pPr>
      <w:r w:rsidRPr="00FC6C76">
        <w:rPr>
          <w:rFonts w:cstheme="minorHAnsi"/>
        </w:rPr>
        <w:t>Nothing was discussed here.</w:t>
      </w:r>
    </w:p>
    <w:p w14:paraId="377282AE" w14:textId="77777777" w:rsidR="005D3CC1" w:rsidRPr="00FC6C76" w:rsidRDefault="005D3CC1" w:rsidP="005D3CC1">
      <w:pPr>
        <w:autoSpaceDE w:val="0"/>
        <w:autoSpaceDN w:val="0"/>
        <w:adjustRightInd w:val="0"/>
        <w:spacing w:after="0" w:line="240" w:lineRule="auto"/>
        <w:rPr>
          <w:rFonts w:cstheme="minorHAnsi"/>
        </w:rPr>
      </w:pPr>
    </w:p>
    <w:p w14:paraId="3F0C10B9" w14:textId="4EBC6D74" w:rsidR="005D3CC1" w:rsidRPr="00FC6C76" w:rsidRDefault="005D3CC1" w:rsidP="005D3CC1">
      <w:pPr>
        <w:autoSpaceDE w:val="0"/>
        <w:autoSpaceDN w:val="0"/>
        <w:adjustRightInd w:val="0"/>
        <w:spacing w:after="0" w:line="240" w:lineRule="auto"/>
        <w:rPr>
          <w:rFonts w:cstheme="minorHAnsi"/>
        </w:rPr>
      </w:pPr>
      <w:r w:rsidRPr="00FC6C76">
        <w:rPr>
          <w:rFonts w:cstheme="minorHAnsi"/>
        </w:rPr>
        <w:t>Meeting started at 19:</w:t>
      </w:r>
      <w:r w:rsidR="007B2AF6" w:rsidRPr="00FC6C76">
        <w:rPr>
          <w:rFonts w:cstheme="minorHAnsi"/>
        </w:rPr>
        <w:t>3</w:t>
      </w:r>
      <w:r w:rsidR="00D245D2">
        <w:rPr>
          <w:rFonts w:cstheme="minorHAnsi"/>
        </w:rPr>
        <w:t>0</w:t>
      </w:r>
      <w:r w:rsidRPr="00FC6C76">
        <w:rPr>
          <w:rFonts w:cstheme="minorHAnsi"/>
        </w:rPr>
        <w:t xml:space="preserve"> hrs.</w:t>
      </w:r>
    </w:p>
    <w:p w14:paraId="4CEA55EF" w14:textId="77777777" w:rsidR="005D3CC1" w:rsidRPr="00FC6C76" w:rsidRDefault="005D3CC1" w:rsidP="005D3CC1">
      <w:pPr>
        <w:autoSpaceDE w:val="0"/>
        <w:autoSpaceDN w:val="0"/>
        <w:adjustRightInd w:val="0"/>
        <w:spacing w:after="0" w:line="240" w:lineRule="auto"/>
        <w:rPr>
          <w:rFonts w:cstheme="minorHAnsi"/>
        </w:rPr>
      </w:pPr>
    </w:p>
    <w:p w14:paraId="3B400A1D" w14:textId="37BA0F4A" w:rsidR="00CA499E" w:rsidRPr="000A2FD7" w:rsidRDefault="005D3CC1" w:rsidP="000A2FD7">
      <w:pPr>
        <w:autoSpaceDE w:val="0"/>
        <w:autoSpaceDN w:val="0"/>
        <w:adjustRightInd w:val="0"/>
        <w:spacing w:after="0" w:line="240" w:lineRule="auto"/>
        <w:rPr>
          <w:rFonts w:cstheme="minorHAnsi"/>
          <w:b/>
          <w:bCs/>
          <w:color w:val="008080"/>
          <w:sz w:val="24"/>
          <w:szCs w:val="24"/>
        </w:rPr>
      </w:pPr>
      <w:r w:rsidRPr="000A2FD7">
        <w:rPr>
          <w:rFonts w:cstheme="minorHAnsi"/>
          <w:b/>
          <w:bCs/>
          <w:color w:val="008080"/>
          <w:sz w:val="24"/>
          <w:szCs w:val="24"/>
        </w:rPr>
        <w:t>PARISH COUNCIL MEETING</w:t>
      </w:r>
    </w:p>
    <w:p w14:paraId="4DFA1505" w14:textId="77777777" w:rsidR="000A2FD7" w:rsidRPr="000A2FD7" w:rsidRDefault="000A2FD7" w:rsidP="000A2FD7">
      <w:pPr>
        <w:autoSpaceDE w:val="0"/>
        <w:autoSpaceDN w:val="0"/>
        <w:adjustRightInd w:val="0"/>
        <w:spacing w:after="0" w:line="240" w:lineRule="auto"/>
        <w:rPr>
          <w:rFonts w:cstheme="minorHAnsi"/>
          <w:b/>
          <w:bCs/>
          <w:color w:val="008080"/>
        </w:rPr>
      </w:pPr>
    </w:p>
    <w:p w14:paraId="592A89F7" w14:textId="5C7A1715" w:rsidR="00B433EF" w:rsidRDefault="005D3CC1" w:rsidP="00AF213D">
      <w:pPr>
        <w:pStyle w:val="ListParagraph"/>
        <w:numPr>
          <w:ilvl w:val="0"/>
          <w:numId w:val="13"/>
        </w:numPr>
        <w:autoSpaceDE w:val="0"/>
        <w:autoSpaceDN w:val="0"/>
        <w:adjustRightInd w:val="0"/>
        <w:rPr>
          <w:rFonts w:asciiTheme="minorHAnsi" w:hAnsiTheme="minorHAnsi" w:cstheme="minorHAnsi"/>
          <w:color w:val="008080"/>
        </w:rPr>
      </w:pPr>
      <w:r w:rsidRPr="002D45CC">
        <w:rPr>
          <w:rFonts w:asciiTheme="minorHAnsi" w:hAnsiTheme="minorHAnsi" w:cstheme="minorHAnsi"/>
          <w:color w:val="008080"/>
        </w:rPr>
        <w:t>W</w:t>
      </w:r>
      <w:r w:rsidR="00B433EF" w:rsidRPr="002D45CC">
        <w:rPr>
          <w:rFonts w:asciiTheme="minorHAnsi" w:hAnsiTheme="minorHAnsi" w:cstheme="minorHAnsi"/>
          <w:color w:val="008080"/>
        </w:rPr>
        <w:t>ELCOME AND APOLOGIES</w:t>
      </w:r>
    </w:p>
    <w:p w14:paraId="5B6F6B74" w14:textId="409C3079" w:rsidR="00496A58" w:rsidRPr="00FC6C76" w:rsidRDefault="00D245D2" w:rsidP="000A2FD7">
      <w:pPr>
        <w:autoSpaceDE w:val="0"/>
        <w:autoSpaceDN w:val="0"/>
        <w:adjustRightInd w:val="0"/>
        <w:rPr>
          <w:rFonts w:cstheme="minorHAnsi"/>
        </w:rPr>
      </w:pPr>
      <w:r>
        <w:rPr>
          <w:rFonts w:cstheme="minorHAnsi"/>
        </w:rPr>
        <w:t>All Cllrs were present.</w:t>
      </w:r>
    </w:p>
    <w:p w14:paraId="1356BA7D" w14:textId="1440DF3E" w:rsidR="005D3CC1" w:rsidRPr="002D45CC" w:rsidRDefault="00720CE5" w:rsidP="00AF213D">
      <w:pPr>
        <w:pStyle w:val="ListParagraph"/>
        <w:numPr>
          <w:ilvl w:val="0"/>
          <w:numId w:val="13"/>
        </w:numPr>
        <w:autoSpaceDE w:val="0"/>
        <w:autoSpaceDN w:val="0"/>
        <w:adjustRightInd w:val="0"/>
        <w:rPr>
          <w:rFonts w:asciiTheme="minorHAnsi" w:hAnsiTheme="minorHAnsi" w:cstheme="minorHAnsi"/>
          <w:color w:val="008080"/>
        </w:rPr>
      </w:pPr>
      <w:r w:rsidRPr="002D45CC">
        <w:rPr>
          <w:rFonts w:asciiTheme="minorHAnsi" w:hAnsiTheme="minorHAnsi" w:cstheme="minorHAnsi"/>
          <w:color w:val="008080"/>
        </w:rPr>
        <w:t>DECLARATIONS OF PECUNIARY AND NON-PECUNIARY INTEREST</w:t>
      </w:r>
    </w:p>
    <w:p w14:paraId="7CA9DF83" w14:textId="3221ED4F" w:rsidR="00720CE5" w:rsidRPr="00FC6C76" w:rsidRDefault="00720CE5" w:rsidP="00AF0950">
      <w:pPr>
        <w:autoSpaceDE w:val="0"/>
        <w:autoSpaceDN w:val="0"/>
        <w:adjustRightInd w:val="0"/>
        <w:rPr>
          <w:rFonts w:cstheme="minorHAnsi"/>
        </w:rPr>
      </w:pPr>
      <w:r w:rsidRPr="00FC6C76">
        <w:rPr>
          <w:rFonts w:cstheme="minorHAnsi"/>
        </w:rPr>
        <w:t>None.</w:t>
      </w:r>
    </w:p>
    <w:p w14:paraId="1761AE62" w14:textId="1C41CC7B" w:rsidR="005732C1" w:rsidRDefault="00807150" w:rsidP="00AF213D">
      <w:pPr>
        <w:pStyle w:val="ListParagraph"/>
        <w:numPr>
          <w:ilvl w:val="0"/>
          <w:numId w:val="13"/>
        </w:numPr>
        <w:autoSpaceDE w:val="0"/>
        <w:autoSpaceDN w:val="0"/>
        <w:adjustRightInd w:val="0"/>
        <w:rPr>
          <w:rFonts w:asciiTheme="minorHAnsi" w:hAnsiTheme="minorHAnsi" w:cstheme="minorHAnsi"/>
          <w:color w:val="008080"/>
        </w:rPr>
      </w:pPr>
      <w:r w:rsidRPr="002D45CC">
        <w:rPr>
          <w:rFonts w:asciiTheme="minorHAnsi" w:hAnsiTheme="minorHAnsi" w:cstheme="minorHAnsi"/>
          <w:color w:val="008080"/>
        </w:rPr>
        <w:t>WARD CLLR REPORT</w:t>
      </w:r>
    </w:p>
    <w:p w14:paraId="72C0AF67" w14:textId="5AA2A495" w:rsidR="00681616" w:rsidRPr="003F17FE" w:rsidRDefault="00FC7C03" w:rsidP="00681616">
      <w:pPr>
        <w:autoSpaceDE w:val="0"/>
        <w:autoSpaceDN w:val="0"/>
        <w:adjustRightInd w:val="0"/>
        <w:rPr>
          <w:rFonts w:cstheme="minorHAnsi"/>
        </w:rPr>
      </w:pPr>
      <w:r w:rsidRPr="003F17FE">
        <w:rPr>
          <w:rFonts w:cstheme="minorHAnsi"/>
        </w:rPr>
        <w:t xml:space="preserve">Ward Cllr Hammond advised that there is </w:t>
      </w:r>
      <w:r w:rsidR="00F6559D">
        <w:rPr>
          <w:rFonts w:cstheme="minorHAnsi"/>
        </w:rPr>
        <w:t>further</w:t>
      </w:r>
      <w:r w:rsidRPr="003F17FE">
        <w:rPr>
          <w:rFonts w:cstheme="minorHAnsi"/>
        </w:rPr>
        <w:t xml:space="preserve"> funding </w:t>
      </w:r>
      <w:r w:rsidR="00EE7FC4" w:rsidRPr="003F17FE">
        <w:rPr>
          <w:rFonts w:cstheme="minorHAnsi"/>
        </w:rPr>
        <w:t>available</w:t>
      </w:r>
      <w:r w:rsidRPr="003F17FE">
        <w:rPr>
          <w:rFonts w:cstheme="minorHAnsi"/>
        </w:rPr>
        <w:t xml:space="preserve"> to help with the </w:t>
      </w:r>
      <w:r w:rsidR="00773E54" w:rsidRPr="003F17FE">
        <w:rPr>
          <w:rFonts w:cstheme="minorHAnsi"/>
        </w:rPr>
        <w:t>cost-of-living</w:t>
      </w:r>
      <w:r w:rsidRPr="003F17FE">
        <w:rPr>
          <w:rFonts w:cstheme="minorHAnsi"/>
        </w:rPr>
        <w:t xml:space="preserve"> </w:t>
      </w:r>
      <w:r w:rsidR="00EE7FC4" w:rsidRPr="003F17FE">
        <w:rPr>
          <w:rFonts w:cstheme="minorHAnsi"/>
        </w:rPr>
        <w:t>crisis</w:t>
      </w:r>
      <w:r w:rsidRPr="003F17FE">
        <w:rPr>
          <w:rFonts w:cstheme="minorHAnsi"/>
        </w:rPr>
        <w:t xml:space="preserve"> as follows:</w:t>
      </w:r>
    </w:p>
    <w:p w14:paraId="6B612D00" w14:textId="0F1AB7CC" w:rsidR="00B35B22" w:rsidRDefault="00B35B22" w:rsidP="00B35B22">
      <w:pPr>
        <w:shd w:val="clear" w:color="auto" w:fill="FFFFFF"/>
        <w:rPr>
          <w:rFonts w:ascii="Calibri" w:eastAsia="Times New Roman" w:hAnsi="Calibri" w:cs="Calibri"/>
          <w:color w:val="000000"/>
          <w:sz w:val="21"/>
          <w:szCs w:val="21"/>
        </w:rPr>
      </w:pPr>
      <w:r>
        <w:rPr>
          <w:rFonts w:eastAsia="Times New Roman"/>
          <w:color w:val="000000"/>
          <w:sz w:val="21"/>
          <w:szCs w:val="21"/>
        </w:rPr>
        <w:t>£200,000 to support food banks across the county. </w:t>
      </w:r>
    </w:p>
    <w:p w14:paraId="0A083C49" w14:textId="0514EED3" w:rsidR="00B35B22" w:rsidRDefault="00B35B22" w:rsidP="00B35B22">
      <w:pPr>
        <w:shd w:val="clear" w:color="auto" w:fill="FFFFFF"/>
        <w:rPr>
          <w:rFonts w:eastAsia="Times New Roman"/>
          <w:color w:val="000000"/>
          <w:sz w:val="21"/>
          <w:szCs w:val="21"/>
        </w:rPr>
      </w:pPr>
      <w:r>
        <w:rPr>
          <w:rFonts w:eastAsia="Times New Roman"/>
          <w:color w:val="000000"/>
          <w:sz w:val="21"/>
          <w:szCs w:val="21"/>
        </w:rPr>
        <w:t>£200,000 to assist residents with home insulation. </w:t>
      </w:r>
    </w:p>
    <w:p w14:paraId="78FD638E" w14:textId="3E43A00B" w:rsidR="00B35B22" w:rsidRDefault="00B35B22" w:rsidP="00B35B22">
      <w:pPr>
        <w:shd w:val="clear" w:color="auto" w:fill="FFFFFF"/>
        <w:rPr>
          <w:rFonts w:eastAsia="Times New Roman"/>
          <w:color w:val="000000"/>
          <w:sz w:val="21"/>
          <w:szCs w:val="21"/>
        </w:rPr>
      </w:pPr>
      <w:r>
        <w:rPr>
          <w:rFonts w:eastAsia="Times New Roman"/>
          <w:color w:val="000000"/>
          <w:sz w:val="21"/>
          <w:szCs w:val="21"/>
        </w:rPr>
        <w:t>£100,000 to support Community Groups and organisations.</w:t>
      </w:r>
    </w:p>
    <w:p w14:paraId="2BE130C7" w14:textId="5D84C1CC" w:rsidR="00B35B22" w:rsidRDefault="00B35B22" w:rsidP="00B35B22">
      <w:pPr>
        <w:shd w:val="clear" w:color="auto" w:fill="FFFFFF"/>
        <w:rPr>
          <w:rFonts w:eastAsia="Times New Roman"/>
          <w:color w:val="000000"/>
          <w:sz w:val="21"/>
          <w:szCs w:val="21"/>
        </w:rPr>
      </w:pPr>
      <w:r>
        <w:rPr>
          <w:rFonts w:eastAsia="Times New Roman"/>
          <w:color w:val="000000"/>
          <w:sz w:val="21"/>
          <w:szCs w:val="21"/>
        </w:rPr>
        <w:t>£100,000 to help people find jobs and get into work. </w:t>
      </w:r>
    </w:p>
    <w:p w14:paraId="7919153C" w14:textId="77048526" w:rsidR="00B35B22" w:rsidRDefault="00B35B22" w:rsidP="00B35B22">
      <w:pPr>
        <w:shd w:val="clear" w:color="auto" w:fill="FFFFFF"/>
        <w:rPr>
          <w:rFonts w:eastAsia="Times New Roman"/>
          <w:color w:val="000000"/>
          <w:sz w:val="21"/>
          <w:szCs w:val="21"/>
        </w:rPr>
      </w:pPr>
      <w:r>
        <w:rPr>
          <w:rFonts w:eastAsia="Times New Roman"/>
          <w:color w:val="000000"/>
          <w:sz w:val="21"/>
          <w:szCs w:val="21"/>
        </w:rPr>
        <w:t>£200,000 to prevent those on low incomes losing their homes. </w:t>
      </w:r>
    </w:p>
    <w:p w14:paraId="318898FC" w14:textId="1C4C18ED" w:rsidR="00DD4D96" w:rsidRPr="00C36DC9" w:rsidRDefault="00B35B22" w:rsidP="00681616">
      <w:pPr>
        <w:autoSpaceDE w:val="0"/>
        <w:autoSpaceDN w:val="0"/>
        <w:adjustRightInd w:val="0"/>
        <w:rPr>
          <w:rFonts w:eastAsia="Times New Roman"/>
          <w:color w:val="000000"/>
          <w:sz w:val="21"/>
          <w:szCs w:val="21"/>
        </w:rPr>
      </w:pPr>
      <w:r w:rsidRPr="00773E54">
        <w:rPr>
          <w:rFonts w:cstheme="minorHAnsi"/>
        </w:rPr>
        <w:t xml:space="preserve">Further information can be found at </w:t>
      </w:r>
      <w:r w:rsidR="00DD4D96">
        <w:rPr>
          <w:rFonts w:eastAsia="Times New Roman"/>
          <w:color w:val="000000"/>
          <w:sz w:val="21"/>
          <w:szCs w:val="21"/>
        </w:rPr>
        <w:t>: </w:t>
      </w:r>
      <w:hyperlink r:id="rId8" w:history="1">
        <w:r w:rsidR="00DD4D96">
          <w:rPr>
            <w:rStyle w:val="Hyperlink"/>
            <w:rFonts w:eastAsia="Times New Roman"/>
            <w:sz w:val="21"/>
            <w:szCs w:val="21"/>
          </w:rPr>
          <w:t>https://www.eastriding.gov.uk/cost-of-living-help-for-households/</w:t>
        </w:r>
      </w:hyperlink>
    </w:p>
    <w:p w14:paraId="15DC309E" w14:textId="4FCA1580" w:rsidR="00807150" w:rsidRDefault="00807150" w:rsidP="00AF213D">
      <w:pPr>
        <w:pStyle w:val="ListParagraph"/>
        <w:numPr>
          <w:ilvl w:val="0"/>
          <w:numId w:val="13"/>
        </w:numPr>
        <w:autoSpaceDE w:val="0"/>
        <w:autoSpaceDN w:val="0"/>
        <w:adjustRightInd w:val="0"/>
        <w:rPr>
          <w:rFonts w:asciiTheme="minorHAnsi" w:hAnsiTheme="minorHAnsi" w:cstheme="minorHAnsi"/>
          <w:color w:val="008080"/>
        </w:rPr>
      </w:pPr>
      <w:r w:rsidRPr="007044F7">
        <w:rPr>
          <w:rFonts w:asciiTheme="minorHAnsi" w:hAnsiTheme="minorHAnsi" w:cstheme="minorHAnsi"/>
          <w:color w:val="008080"/>
        </w:rPr>
        <w:t>MINUTES FROM PREVIOUS MEETING</w:t>
      </w:r>
    </w:p>
    <w:p w14:paraId="448ADE32" w14:textId="519E7970" w:rsidR="007044F7" w:rsidRPr="007044F7" w:rsidRDefault="007044F7" w:rsidP="007044F7">
      <w:pPr>
        <w:autoSpaceDE w:val="0"/>
        <w:autoSpaceDN w:val="0"/>
        <w:adjustRightInd w:val="0"/>
        <w:rPr>
          <w:rFonts w:cstheme="minorHAnsi"/>
        </w:rPr>
      </w:pPr>
      <w:r w:rsidRPr="007044F7">
        <w:rPr>
          <w:rFonts w:cstheme="minorHAnsi"/>
        </w:rPr>
        <w:t>It was agreed that these were a true and accurate record and signed by Cllr Hemesley.</w:t>
      </w:r>
    </w:p>
    <w:p w14:paraId="37662F47" w14:textId="518989D1" w:rsidR="00AF213D" w:rsidRPr="007044F7" w:rsidRDefault="00807150" w:rsidP="00AF213D">
      <w:pPr>
        <w:pStyle w:val="ListParagraph"/>
        <w:numPr>
          <w:ilvl w:val="0"/>
          <w:numId w:val="13"/>
        </w:numPr>
        <w:autoSpaceDE w:val="0"/>
        <w:autoSpaceDN w:val="0"/>
        <w:adjustRightInd w:val="0"/>
        <w:rPr>
          <w:rFonts w:asciiTheme="minorHAnsi" w:hAnsiTheme="minorHAnsi" w:cstheme="minorHAnsi"/>
          <w:color w:val="008080"/>
        </w:rPr>
      </w:pPr>
      <w:r w:rsidRPr="007044F7">
        <w:rPr>
          <w:rFonts w:asciiTheme="minorHAnsi" w:hAnsiTheme="minorHAnsi" w:cstheme="minorHAnsi"/>
          <w:color w:val="008080"/>
        </w:rPr>
        <w:t>MATTERS ARISING</w:t>
      </w:r>
    </w:p>
    <w:p w14:paraId="18C65987" w14:textId="77777777" w:rsidR="009B3CD7" w:rsidRPr="002963BB" w:rsidRDefault="009B3CD7" w:rsidP="009B3CD7">
      <w:pPr>
        <w:tabs>
          <w:tab w:val="left" w:pos="993"/>
        </w:tabs>
        <w:spacing w:after="0"/>
        <w:rPr>
          <w:rFonts w:cstheme="minorHAnsi"/>
          <w:b/>
          <w:bCs/>
        </w:rPr>
      </w:pPr>
      <w:r w:rsidRPr="002963BB">
        <w:rPr>
          <w:rFonts w:cstheme="minorHAnsi"/>
          <w:b/>
          <w:bCs/>
        </w:rPr>
        <w:t>Adding signatories to the Barclays account</w:t>
      </w:r>
    </w:p>
    <w:p w14:paraId="0C655FC5" w14:textId="0CB9BCAE" w:rsidR="009B3CD7" w:rsidRPr="002963BB" w:rsidRDefault="00D66E50" w:rsidP="009B3CD7">
      <w:pPr>
        <w:tabs>
          <w:tab w:val="left" w:pos="993"/>
        </w:tabs>
        <w:spacing w:after="0"/>
        <w:rPr>
          <w:rFonts w:cstheme="minorHAnsi"/>
        </w:rPr>
      </w:pPr>
      <w:r>
        <w:rPr>
          <w:rFonts w:cstheme="minorHAnsi"/>
        </w:rPr>
        <w:t>Cllr Hynes counter-signed the forms. ACTION: Clerk to send this back to Barclays.</w:t>
      </w:r>
    </w:p>
    <w:p w14:paraId="6C937281" w14:textId="77777777" w:rsidR="00D53160" w:rsidRDefault="00D53160" w:rsidP="009B3CD7">
      <w:pPr>
        <w:tabs>
          <w:tab w:val="left" w:pos="993"/>
        </w:tabs>
        <w:spacing w:after="0"/>
        <w:rPr>
          <w:rFonts w:cstheme="minorHAnsi"/>
          <w:b/>
          <w:bCs/>
        </w:rPr>
      </w:pPr>
    </w:p>
    <w:p w14:paraId="331CB215" w14:textId="2036ACE4" w:rsidR="009B3CD7" w:rsidRPr="002963BB" w:rsidRDefault="009B3CD7" w:rsidP="009B3CD7">
      <w:pPr>
        <w:tabs>
          <w:tab w:val="left" w:pos="993"/>
        </w:tabs>
        <w:spacing w:after="0"/>
        <w:rPr>
          <w:rFonts w:cstheme="minorHAnsi"/>
          <w:b/>
          <w:bCs/>
        </w:rPr>
      </w:pPr>
      <w:r w:rsidRPr="002963BB">
        <w:rPr>
          <w:rFonts w:cstheme="minorHAnsi"/>
          <w:b/>
          <w:bCs/>
        </w:rPr>
        <w:t>Bus shelter</w:t>
      </w:r>
    </w:p>
    <w:p w14:paraId="6EE891A3" w14:textId="0143EC36" w:rsidR="009B3CD7" w:rsidRPr="002963BB" w:rsidRDefault="009B3CD7" w:rsidP="009B3CD7">
      <w:pPr>
        <w:tabs>
          <w:tab w:val="left" w:pos="993"/>
        </w:tabs>
        <w:spacing w:after="0"/>
        <w:rPr>
          <w:rFonts w:cstheme="minorHAnsi"/>
        </w:rPr>
      </w:pPr>
      <w:r w:rsidRPr="002963BB">
        <w:rPr>
          <w:rFonts w:cstheme="minorHAnsi"/>
        </w:rPr>
        <w:t xml:space="preserve">Cllr Hemesley </w:t>
      </w:r>
      <w:r w:rsidR="00561F4A">
        <w:rPr>
          <w:rFonts w:cstheme="minorHAnsi"/>
        </w:rPr>
        <w:t xml:space="preserve">has asked residents to </w:t>
      </w:r>
      <w:r w:rsidR="009176B5">
        <w:rPr>
          <w:rFonts w:cstheme="minorHAnsi"/>
        </w:rPr>
        <w:t>consider ideas for this</w:t>
      </w:r>
      <w:r w:rsidRPr="002963BB">
        <w:rPr>
          <w:rFonts w:cstheme="minorHAnsi"/>
        </w:rPr>
        <w:t>.</w:t>
      </w:r>
      <w:r w:rsidR="008B5EF2">
        <w:rPr>
          <w:rFonts w:cstheme="minorHAnsi"/>
        </w:rPr>
        <w:t xml:space="preserve"> He has had </w:t>
      </w:r>
      <w:r w:rsidR="00E44268">
        <w:rPr>
          <w:rFonts w:cstheme="minorHAnsi"/>
        </w:rPr>
        <w:t xml:space="preserve">suggestion from parishioners to remove it. As this has previously been ruled out due to the costs, it was agreed that it should be </w:t>
      </w:r>
      <w:r w:rsidR="0032392F">
        <w:rPr>
          <w:rFonts w:cstheme="minorHAnsi"/>
        </w:rPr>
        <w:t>painted,</w:t>
      </w:r>
      <w:r w:rsidR="00E44268">
        <w:rPr>
          <w:rFonts w:cstheme="minorHAnsi"/>
        </w:rPr>
        <w:t xml:space="preserve"> and a </w:t>
      </w:r>
      <w:r w:rsidR="009176B5">
        <w:rPr>
          <w:rFonts w:cstheme="minorHAnsi"/>
        </w:rPr>
        <w:t>climbing</w:t>
      </w:r>
      <w:r w:rsidR="00E44268">
        <w:rPr>
          <w:rFonts w:cstheme="minorHAnsi"/>
        </w:rPr>
        <w:t xml:space="preserve"> flower will be </w:t>
      </w:r>
      <w:r w:rsidR="009176B5">
        <w:rPr>
          <w:rFonts w:cstheme="minorHAnsi"/>
        </w:rPr>
        <w:t>planted</w:t>
      </w:r>
      <w:r w:rsidR="00E44268">
        <w:rPr>
          <w:rFonts w:cstheme="minorHAnsi"/>
        </w:rPr>
        <w:t xml:space="preserve"> to hide this. ACTION: Carry this over for </w:t>
      </w:r>
      <w:r w:rsidR="008747CF">
        <w:rPr>
          <w:rFonts w:cstheme="minorHAnsi"/>
        </w:rPr>
        <w:t xml:space="preserve">completion </w:t>
      </w:r>
      <w:r w:rsidR="00AB22D6">
        <w:rPr>
          <w:rFonts w:cstheme="minorHAnsi"/>
        </w:rPr>
        <w:t>during</w:t>
      </w:r>
      <w:r w:rsidR="008747CF">
        <w:rPr>
          <w:rFonts w:cstheme="minorHAnsi"/>
        </w:rPr>
        <w:t xml:space="preserve"> 202</w:t>
      </w:r>
      <w:r w:rsidR="00483A43">
        <w:rPr>
          <w:rFonts w:cstheme="minorHAnsi"/>
        </w:rPr>
        <w:t>3</w:t>
      </w:r>
      <w:r w:rsidR="008747CF">
        <w:rPr>
          <w:rFonts w:cstheme="minorHAnsi"/>
        </w:rPr>
        <w:t>.</w:t>
      </w:r>
    </w:p>
    <w:p w14:paraId="6B281B64" w14:textId="77777777" w:rsidR="009B3CD7" w:rsidRDefault="009B3CD7" w:rsidP="009B3CD7">
      <w:pPr>
        <w:tabs>
          <w:tab w:val="left" w:pos="993"/>
        </w:tabs>
        <w:spacing w:after="0"/>
        <w:rPr>
          <w:rFonts w:cstheme="minorHAnsi"/>
          <w:b/>
          <w:bCs/>
        </w:rPr>
      </w:pPr>
    </w:p>
    <w:p w14:paraId="160EF3F0" w14:textId="77777777" w:rsidR="00B53DBF" w:rsidRDefault="00B53DBF" w:rsidP="009B3CD7">
      <w:pPr>
        <w:tabs>
          <w:tab w:val="left" w:pos="993"/>
        </w:tabs>
        <w:spacing w:after="0"/>
        <w:rPr>
          <w:rFonts w:cstheme="minorHAnsi"/>
          <w:b/>
          <w:bCs/>
        </w:rPr>
      </w:pPr>
    </w:p>
    <w:p w14:paraId="5E984864" w14:textId="77777777" w:rsidR="00B53DBF" w:rsidRPr="002963BB" w:rsidRDefault="00B53DBF" w:rsidP="009B3CD7">
      <w:pPr>
        <w:tabs>
          <w:tab w:val="left" w:pos="993"/>
        </w:tabs>
        <w:spacing w:after="0"/>
        <w:rPr>
          <w:rFonts w:cstheme="minorHAnsi"/>
          <w:b/>
          <w:bCs/>
        </w:rPr>
      </w:pPr>
    </w:p>
    <w:p w14:paraId="04839D11" w14:textId="77777777" w:rsidR="00B53DBF" w:rsidRDefault="00B53DBF" w:rsidP="009B3CD7">
      <w:pPr>
        <w:tabs>
          <w:tab w:val="left" w:pos="993"/>
        </w:tabs>
        <w:spacing w:after="0"/>
        <w:rPr>
          <w:rFonts w:cstheme="minorHAnsi"/>
          <w:b/>
          <w:bCs/>
        </w:rPr>
      </w:pPr>
    </w:p>
    <w:p w14:paraId="7F008FA8" w14:textId="131E17CC" w:rsidR="009B3CD7" w:rsidRPr="002963BB" w:rsidRDefault="009B3CD7" w:rsidP="009B3CD7">
      <w:pPr>
        <w:tabs>
          <w:tab w:val="left" w:pos="993"/>
        </w:tabs>
        <w:spacing w:after="0"/>
        <w:rPr>
          <w:rFonts w:cstheme="minorHAnsi"/>
          <w:b/>
          <w:bCs/>
        </w:rPr>
      </w:pPr>
      <w:r w:rsidRPr="002963BB">
        <w:rPr>
          <w:rFonts w:cstheme="minorHAnsi"/>
          <w:b/>
          <w:bCs/>
        </w:rPr>
        <w:t>Red Telephone Box</w:t>
      </w:r>
    </w:p>
    <w:p w14:paraId="53942F85" w14:textId="5AE3F079" w:rsidR="009B3CD7" w:rsidRPr="002963BB" w:rsidRDefault="000D6CBC" w:rsidP="009B3CD7">
      <w:pPr>
        <w:tabs>
          <w:tab w:val="left" w:pos="993"/>
        </w:tabs>
        <w:spacing w:after="0"/>
        <w:rPr>
          <w:rFonts w:cstheme="minorHAnsi"/>
        </w:rPr>
      </w:pPr>
      <w:r>
        <w:rPr>
          <w:rFonts w:cstheme="minorHAnsi"/>
        </w:rPr>
        <w:t xml:space="preserve">The clerk had sent Cllrs costings for replacement </w:t>
      </w:r>
      <w:r w:rsidR="00BD6845">
        <w:rPr>
          <w:rFonts w:cstheme="minorHAnsi"/>
        </w:rPr>
        <w:t>glass</w:t>
      </w:r>
      <w:r>
        <w:rPr>
          <w:rFonts w:cstheme="minorHAnsi"/>
        </w:rPr>
        <w:t xml:space="preserve"> panels. All were happy with the costs. ACTION: Clerk to order two panels to</w:t>
      </w:r>
      <w:r w:rsidR="00BD6845">
        <w:rPr>
          <w:rFonts w:cstheme="minorHAnsi"/>
        </w:rPr>
        <w:t xml:space="preserve"> </w:t>
      </w:r>
      <w:r>
        <w:rPr>
          <w:rFonts w:cstheme="minorHAnsi"/>
        </w:rPr>
        <w:t xml:space="preserve">read </w:t>
      </w:r>
      <w:r w:rsidR="00BD6845">
        <w:rPr>
          <w:rFonts w:cstheme="minorHAnsi"/>
        </w:rPr>
        <w:t xml:space="preserve">‘Fridaythorpe’ and one to read ‘Information Point’. </w:t>
      </w:r>
    </w:p>
    <w:p w14:paraId="76EFD528" w14:textId="77777777" w:rsidR="009B3CD7" w:rsidRPr="002963BB" w:rsidRDefault="009B3CD7" w:rsidP="009B3CD7">
      <w:pPr>
        <w:tabs>
          <w:tab w:val="left" w:pos="993"/>
        </w:tabs>
        <w:spacing w:after="0"/>
        <w:rPr>
          <w:rFonts w:cstheme="minorHAnsi"/>
        </w:rPr>
      </w:pPr>
    </w:p>
    <w:p w14:paraId="69D1698C" w14:textId="77777777" w:rsidR="009B3CD7" w:rsidRPr="002963BB" w:rsidRDefault="009B3CD7" w:rsidP="009B3CD7">
      <w:pPr>
        <w:tabs>
          <w:tab w:val="left" w:pos="993"/>
        </w:tabs>
        <w:spacing w:after="0"/>
        <w:rPr>
          <w:rFonts w:cstheme="minorHAnsi"/>
          <w:b/>
          <w:bCs/>
        </w:rPr>
      </w:pPr>
      <w:r w:rsidRPr="002963BB">
        <w:rPr>
          <w:rFonts w:cstheme="minorHAnsi"/>
          <w:b/>
          <w:bCs/>
        </w:rPr>
        <w:t>Painting of the Beacon</w:t>
      </w:r>
    </w:p>
    <w:p w14:paraId="21CB102E" w14:textId="0079BA6E" w:rsidR="009B3CD7" w:rsidRDefault="009B3CD7" w:rsidP="009B3CD7">
      <w:pPr>
        <w:spacing w:after="0"/>
        <w:rPr>
          <w:rFonts w:cstheme="minorHAnsi"/>
        </w:rPr>
      </w:pPr>
      <w:r w:rsidRPr="002963BB">
        <w:rPr>
          <w:rFonts w:cstheme="minorHAnsi"/>
        </w:rPr>
        <w:t>ACTION: Keep on as</w:t>
      </w:r>
      <w:r w:rsidR="00CF0367">
        <w:rPr>
          <w:rFonts w:cstheme="minorHAnsi"/>
        </w:rPr>
        <w:t xml:space="preserve"> </w:t>
      </w:r>
      <w:r w:rsidRPr="002963BB">
        <w:rPr>
          <w:rFonts w:cstheme="minorHAnsi"/>
        </w:rPr>
        <w:t xml:space="preserve">a rolling </w:t>
      </w:r>
      <w:r w:rsidR="00CF0367" w:rsidRPr="002963BB">
        <w:rPr>
          <w:rFonts w:cstheme="minorHAnsi"/>
        </w:rPr>
        <w:t>item</w:t>
      </w:r>
      <w:r w:rsidRPr="002963BB">
        <w:rPr>
          <w:rFonts w:cstheme="minorHAnsi"/>
        </w:rPr>
        <w:t xml:space="preserve"> until 2023.</w:t>
      </w:r>
    </w:p>
    <w:p w14:paraId="6DAA8668" w14:textId="77777777" w:rsidR="00D678D7" w:rsidRDefault="00D678D7" w:rsidP="009B3CD7">
      <w:pPr>
        <w:spacing w:after="0"/>
        <w:rPr>
          <w:rFonts w:cstheme="minorHAnsi"/>
        </w:rPr>
      </w:pPr>
    </w:p>
    <w:p w14:paraId="4DB81DAF" w14:textId="6D5BADA2" w:rsidR="00F85151" w:rsidRPr="00351A57" w:rsidRDefault="00F85151" w:rsidP="000729AF">
      <w:pPr>
        <w:spacing w:after="0"/>
        <w:rPr>
          <w:rFonts w:cstheme="minorHAnsi"/>
          <w:b/>
          <w:bCs/>
        </w:rPr>
      </w:pPr>
      <w:r w:rsidRPr="00351A57">
        <w:rPr>
          <w:rFonts w:cstheme="minorHAnsi"/>
          <w:b/>
          <w:bCs/>
        </w:rPr>
        <w:t>Self-Watering Planters</w:t>
      </w:r>
    </w:p>
    <w:p w14:paraId="7362AF18" w14:textId="263C1345" w:rsidR="000729AF" w:rsidRDefault="00D41B71" w:rsidP="000729AF">
      <w:pPr>
        <w:spacing w:after="0"/>
        <w:rPr>
          <w:rFonts w:cstheme="minorHAnsi"/>
        </w:rPr>
      </w:pPr>
      <w:r>
        <w:rPr>
          <w:rFonts w:cstheme="minorHAnsi"/>
        </w:rPr>
        <w:t>ACTION: Cllr Healy to chase Andrew Addison to arrange a site visit.</w:t>
      </w:r>
    </w:p>
    <w:p w14:paraId="12ADF359" w14:textId="77777777" w:rsidR="006D51CA" w:rsidRDefault="006D51CA" w:rsidP="000729AF">
      <w:pPr>
        <w:spacing w:after="0"/>
        <w:rPr>
          <w:rFonts w:cstheme="minorHAnsi"/>
        </w:rPr>
      </w:pPr>
    </w:p>
    <w:p w14:paraId="3406487B" w14:textId="1C41921F" w:rsidR="006D51CA" w:rsidRPr="00773E54" w:rsidRDefault="006D51CA" w:rsidP="000729AF">
      <w:pPr>
        <w:spacing w:after="0"/>
        <w:rPr>
          <w:rFonts w:cstheme="minorHAnsi"/>
          <w:b/>
          <w:bCs/>
        </w:rPr>
      </w:pPr>
      <w:r w:rsidRPr="00773E54">
        <w:rPr>
          <w:rFonts w:cstheme="minorHAnsi"/>
          <w:b/>
          <w:bCs/>
        </w:rPr>
        <w:t>Church Tree</w:t>
      </w:r>
    </w:p>
    <w:p w14:paraId="0DB9D112" w14:textId="2BF5076E" w:rsidR="006D51CA" w:rsidRDefault="006D51CA" w:rsidP="000729AF">
      <w:pPr>
        <w:spacing w:after="0"/>
        <w:rPr>
          <w:rFonts w:cstheme="minorHAnsi"/>
        </w:rPr>
      </w:pPr>
      <w:r>
        <w:rPr>
          <w:rFonts w:cstheme="minorHAnsi"/>
        </w:rPr>
        <w:t xml:space="preserve">The Vicar has confirmed that she will </w:t>
      </w:r>
      <w:r w:rsidR="00773E54">
        <w:rPr>
          <w:rFonts w:cstheme="minorHAnsi"/>
        </w:rPr>
        <w:t>investigate</w:t>
      </w:r>
      <w:r>
        <w:rPr>
          <w:rFonts w:cstheme="minorHAnsi"/>
        </w:rPr>
        <w:t xml:space="preserve"> any potential Tree </w:t>
      </w:r>
      <w:r w:rsidR="00990D05">
        <w:rPr>
          <w:rFonts w:cstheme="minorHAnsi"/>
        </w:rPr>
        <w:t>Preservation</w:t>
      </w:r>
      <w:r>
        <w:rPr>
          <w:rFonts w:cstheme="minorHAnsi"/>
        </w:rPr>
        <w:t xml:space="preserve"> Orders before </w:t>
      </w:r>
      <w:r w:rsidR="00990D05">
        <w:rPr>
          <w:rFonts w:cstheme="minorHAnsi"/>
        </w:rPr>
        <w:t>contacting</w:t>
      </w:r>
      <w:r>
        <w:rPr>
          <w:rFonts w:cstheme="minorHAnsi"/>
        </w:rPr>
        <w:t xml:space="preserve"> a tree surgeon. ACTION: Clerk to </w:t>
      </w:r>
      <w:r w:rsidR="00990D05">
        <w:rPr>
          <w:rFonts w:cstheme="minorHAnsi"/>
        </w:rPr>
        <w:t>check</w:t>
      </w:r>
      <w:r>
        <w:rPr>
          <w:rFonts w:cstheme="minorHAnsi"/>
        </w:rPr>
        <w:t xml:space="preserve"> the progress at the next meeting.</w:t>
      </w:r>
    </w:p>
    <w:p w14:paraId="761919FF" w14:textId="77777777" w:rsidR="000D6CBC" w:rsidRPr="000729AF" w:rsidRDefault="000D6CBC" w:rsidP="000729AF">
      <w:pPr>
        <w:spacing w:after="0"/>
        <w:rPr>
          <w:rFonts w:cstheme="minorHAnsi"/>
        </w:rPr>
      </w:pPr>
    </w:p>
    <w:p w14:paraId="4E2107BB" w14:textId="52024038" w:rsidR="00AF213D" w:rsidRDefault="00CF0367" w:rsidP="00AF213D">
      <w:pPr>
        <w:pStyle w:val="ListParagraph"/>
        <w:numPr>
          <w:ilvl w:val="0"/>
          <w:numId w:val="13"/>
        </w:numPr>
        <w:autoSpaceDE w:val="0"/>
        <w:autoSpaceDN w:val="0"/>
        <w:adjustRightInd w:val="0"/>
        <w:rPr>
          <w:rFonts w:asciiTheme="minorHAnsi" w:hAnsiTheme="minorHAnsi" w:cstheme="minorHAnsi"/>
          <w:color w:val="008080"/>
        </w:rPr>
      </w:pPr>
      <w:r w:rsidRPr="004B5A39">
        <w:rPr>
          <w:rFonts w:asciiTheme="minorHAnsi" w:hAnsiTheme="minorHAnsi" w:cstheme="minorHAnsi"/>
          <w:color w:val="008080"/>
        </w:rPr>
        <w:t>ACCOUNTS</w:t>
      </w:r>
    </w:p>
    <w:p w14:paraId="11433638" w14:textId="46BE6E6C" w:rsidR="009B3CD7" w:rsidRDefault="009B3CD7" w:rsidP="009B3CD7">
      <w:pPr>
        <w:tabs>
          <w:tab w:val="left" w:pos="993"/>
        </w:tabs>
        <w:spacing w:after="0"/>
        <w:rPr>
          <w:rFonts w:cstheme="minorHAnsi"/>
        </w:rPr>
      </w:pPr>
      <w:r w:rsidRPr="002963BB">
        <w:rPr>
          <w:rFonts w:cstheme="minorHAnsi"/>
        </w:rPr>
        <w:t>The clerk had circulated to Cllrs prior to the meeting</w:t>
      </w:r>
      <w:r w:rsidR="00BE7A68">
        <w:rPr>
          <w:rFonts w:cstheme="minorHAnsi"/>
        </w:rPr>
        <w:t>,</w:t>
      </w:r>
      <w:r w:rsidR="006F764C">
        <w:rPr>
          <w:rFonts w:cstheme="minorHAnsi"/>
        </w:rPr>
        <w:t xml:space="preserve"> the</w:t>
      </w:r>
      <w:r w:rsidRPr="002963BB">
        <w:rPr>
          <w:rFonts w:cstheme="minorHAnsi"/>
        </w:rPr>
        <w:t xml:space="preserve"> bank reconciliation and schedule of payments.</w:t>
      </w:r>
    </w:p>
    <w:p w14:paraId="63BAADE1" w14:textId="77777777" w:rsidR="000729AF" w:rsidRDefault="000729AF" w:rsidP="009B3CD7">
      <w:pPr>
        <w:tabs>
          <w:tab w:val="left" w:pos="993"/>
        </w:tabs>
        <w:spacing w:after="0"/>
        <w:rPr>
          <w:rFonts w:cstheme="minorHAnsi"/>
        </w:rPr>
      </w:pPr>
    </w:p>
    <w:p w14:paraId="09B30B3F" w14:textId="50055E56" w:rsidR="00A76AD7" w:rsidRDefault="00A76AD7" w:rsidP="009B3CD7">
      <w:pPr>
        <w:tabs>
          <w:tab w:val="left" w:pos="993"/>
        </w:tabs>
        <w:spacing w:after="0"/>
        <w:rPr>
          <w:rFonts w:cstheme="minorHAnsi"/>
        </w:rPr>
      </w:pPr>
      <w:r>
        <w:rPr>
          <w:rFonts w:cstheme="minorHAnsi"/>
        </w:rPr>
        <w:t>S</w:t>
      </w:r>
      <w:r w:rsidR="00F70C77">
        <w:rPr>
          <w:rFonts w:cstheme="minorHAnsi"/>
        </w:rPr>
        <w:t>a</w:t>
      </w:r>
      <w:r>
        <w:rPr>
          <w:rFonts w:cstheme="minorHAnsi"/>
        </w:rPr>
        <w:t>mantha O’Connor</w:t>
      </w:r>
      <w:r w:rsidR="00576671">
        <w:rPr>
          <w:rFonts w:cstheme="minorHAnsi"/>
        </w:rPr>
        <w:t xml:space="preserve"> – salary for </w:t>
      </w:r>
      <w:r w:rsidR="001043E6">
        <w:rPr>
          <w:rFonts w:cstheme="minorHAnsi"/>
        </w:rPr>
        <w:t>Novem</w:t>
      </w:r>
      <w:r w:rsidR="00576671">
        <w:rPr>
          <w:rFonts w:cstheme="minorHAnsi"/>
        </w:rPr>
        <w:t>ber</w:t>
      </w:r>
    </w:p>
    <w:p w14:paraId="0F27804C" w14:textId="36D18FFE" w:rsidR="00576671" w:rsidRDefault="00576671" w:rsidP="009B3CD7">
      <w:pPr>
        <w:tabs>
          <w:tab w:val="left" w:pos="993"/>
        </w:tabs>
        <w:spacing w:after="0"/>
        <w:rPr>
          <w:rFonts w:cstheme="minorHAnsi"/>
        </w:rPr>
      </w:pPr>
      <w:r>
        <w:rPr>
          <w:rFonts w:cstheme="minorHAnsi"/>
        </w:rPr>
        <w:t xml:space="preserve">Samantha O’Connor - £24 (work from home allowance for </w:t>
      </w:r>
      <w:r w:rsidR="00D148CB">
        <w:rPr>
          <w:rFonts w:cstheme="minorHAnsi"/>
        </w:rPr>
        <w:t>Novem</w:t>
      </w:r>
      <w:r>
        <w:rPr>
          <w:rFonts w:cstheme="minorHAnsi"/>
        </w:rPr>
        <w:t>ber)</w:t>
      </w:r>
    </w:p>
    <w:p w14:paraId="0CB3A8E0" w14:textId="437478B1" w:rsidR="00C601AF" w:rsidRDefault="00D148CB" w:rsidP="009B3CD7">
      <w:pPr>
        <w:tabs>
          <w:tab w:val="left" w:pos="993"/>
        </w:tabs>
        <w:spacing w:after="0"/>
        <w:rPr>
          <w:rFonts w:cstheme="minorHAnsi"/>
        </w:rPr>
      </w:pPr>
      <w:r>
        <w:rPr>
          <w:rFonts w:cstheme="minorHAnsi"/>
        </w:rPr>
        <w:t>Gallagher – £362.11 (insurance renewal)</w:t>
      </w:r>
    </w:p>
    <w:p w14:paraId="2307C59B" w14:textId="5BC6BE3A" w:rsidR="00D148CB" w:rsidRDefault="00D148CB" w:rsidP="009B3CD7">
      <w:pPr>
        <w:tabs>
          <w:tab w:val="left" w:pos="993"/>
        </w:tabs>
        <w:spacing w:after="0"/>
        <w:rPr>
          <w:rFonts w:cstheme="minorHAnsi"/>
        </w:rPr>
      </w:pPr>
      <w:r>
        <w:rPr>
          <w:rFonts w:cstheme="minorHAnsi"/>
        </w:rPr>
        <w:t>Tom Hemesley - £</w:t>
      </w:r>
      <w:r w:rsidR="00F07CB8">
        <w:rPr>
          <w:rFonts w:cstheme="minorHAnsi"/>
        </w:rPr>
        <w:t xml:space="preserve">396.55 (Festive </w:t>
      </w:r>
      <w:r w:rsidR="00990D05">
        <w:rPr>
          <w:rFonts w:cstheme="minorHAnsi"/>
        </w:rPr>
        <w:t>Fridaythorpe</w:t>
      </w:r>
      <w:r w:rsidR="00F07CB8">
        <w:rPr>
          <w:rFonts w:cstheme="minorHAnsi"/>
        </w:rPr>
        <w:t xml:space="preserve"> expenses 2021)</w:t>
      </w:r>
    </w:p>
    <w:p w14:paraId="53978B46" w14:textId="55845031" w:rsidR="00F07CB8" w:rsidRPr="002963BB" w:rsidRDefault="00F07CB8" w:rsidP="009B3CD7">
      <w:pPr>
        <w:tabs>
          <w:tab w:val="left" w:pos="993"/>
        </w:tabs>
        <w:spacing w:after="0"/>
        <w:rPr>
          <w:rFonts w:cstheme="minorHAnsi"/>
        </w:rPr>
      </w:pPr>
      <w:r>
        <w:rPr>
          <w:rFonts w:cstheme="minorHAnsi"/>
        </w:rPr>
        <w:t>Tom Hemesley - £</w:t>
      </w:r>
      <w:r w:rsidR="00F70C77">
        <w:rPr>
          <w:rFonts w:cstheme="minorHAnsi"/>
        </w:rPr>
        <w:t>259.49 (part Festive Fridaythorpe expenses 2022)</w:t>
      </w:r>
    </w:p>
    <w:p w14:paraId="49DDF448" w14:textId="77777777" w:rsidR="004E4DCF" w:rsidRDefault="004E4DCF" w:rsidP="009B3CD7">
      <w:pPr>
        <w:tabs>
          <w:tab w:val="left" w:pos="993"/>
        </w:tabs>
        <w:spacing w:after="0"/>
        <w:rPr>
          <w:rFonts w:cstheme="minorHAnsi"/>
        </w:rPr>
      </w:pPr>
    </w:p>
    <w:p w14:paraId="44201124" w14:textId="3EA6DF6D" w:rsidR="00A26085" w:rsidRDefault="00A26085" w:rsidP="009B3CD7">
      <w:pPr>
        <w:tabs>
          <w:tab w:val="left" w:pos="993"/>
        </w:tabs>
        <w:spacing w:after="0"/>
        <w:rPr>
          <w:rFonts w:cstheme="minorHAnsi"/>
        </w:rPr>
      </w:pPr>
      <w:r>
        <w:rPr>
          <w:rFonts w:cstheme="minorHAnsi"/>
        </w:rPr>
        <w:t>Cllr H</w:t>
      </w:r>
      <w:r w:rsidR="00516A62">
        <w:rPr>
          <w:rFonts w:cstheme="minorHAnsi"/>
        </w:rPr>
        <w:t>ynes</w:t>
      </w:r>
      <w:r>
        <w:rPr>
          <w:rFonts w:cstheme="minorHAnsi"/>
        </w:rPr>
        <w:t xml:space="preserve"> proposed to </w:t>
      </w:r>
      <w:r w:rsidR="00990D05">
        <w:rPr>
          <w:rFonts w:cstheme="minorHAnsi"/>
        </w:rPr>
        <w:t>authorise</w:t>
      </w:r>
      <w:r>
        <w:rPr>
          <w:rFonts w:cstheme="minorHAnsi"/>
        </w:rPr>
        <w:t xml:space="preserve"> the payments, Cllr Healy seconded this</w:t>
      </w:r>
      <w:r w:rsidR="001A0D93">
        <w:rPr>
          <w:rFonts w:cstheme="minorHAnsi"/>
        </w:rPr>
        <w:t>,</w:t>
      </w:r>
      <w:r>
        <w:rPr>
          <w:rFonts w:cstheme="minorHAnsi"/>
        </w:rPr>
        <w:t xml:space="preserve"> and all agreed.</w:t>
      </w:r>
    </w:p>
    <w:p w14:paraId="1E44B63E" w14:textId="77777777" w:rsidR="00990D05" w:rsidRDefault="00990D05" w:rsidP="009B3CD7">
      <w:pPr>
        <w:tabs>
          <w:tab w:val="left" w:pos="993"/>
        </w:tabs>
        <w:spacing w:after="0"/>
        <w:rPr>
          <w:rFonts w:cstheme="minorHAnsi"/>
        </w:rPr>
      </w:pPr>
    </w:p>
    <w:p w14:paraId="77A6DB59" w14:textId="33BB3249" w:rsidR="00FF7281" w:rsidRDefault="00FF7281" w:rsidP="004E4DCF">
      <w:pPr>
        <w:tabs>
          <w:tab w:val="left" w:pos="993"/>
        </w:tabs>
        <w:spacing w:after="0" w:line="240" w:lineRule="auto"/>
        <w:rPr>
          <w:rFonts w:cstheme="minorHAnsi"/>
        </w:rPr>
      </w:pPr>
      <w:r>
        <w:rPr>
          <w:rFonts w:cstheme="minorHAnsi"/>
        </w:rPr>
        <w:t>The schedules</w:t>
      </w:r>
      <w:r w:rsidR="004E4DCF">
        <w:rPr>
          <w:rFonts w:cstheme="minorHAnsi"/>
        </w:rPr>
        <w:t xml:space="preserve"> of payments</w:t>
      </w:r>
      <w:r>
        <w:rPr>
          <w:rFonts w:cstheme="minorHAnsi"/>
        </w:rPr>
        <w:t xml:space="preserve"> and </w:t>
      </w:r>
      <w:r w:rsidR="00073A6D">
        <w:rPr>
          <w:rFonts w:cstheme="minorHAnsi"/>
        </w:rPr>
        <w:t>invoices</w:t>
      </w:r>
      <w:r>
        <w:rPr>
          <w:rFonts w:cstheme="minorHAnsi"/>
        </w:rPr>
        <w:t xml:space="preserve"> were signed by Cllrs H</w:t>
      </w:r>
      <w:r w:rsidR="009A3B05">
        <w:rPr>
          <w:rFonts w:cstheme="minorHAnsi"/>
        </w:rPr>
        <w:t>ealy</w:t>
      </w:r>
      <w:r w:rsidR="00F50E60">
        <w:rPr>
          <w:rFonts w:cstheme="minorHAnsi"/>
        </w:rPr>
        <w:t xml:space="preserve"> and </w:t>
      </w:r>
      <w:r w:rsidR="006B39EA">
        <w:rPr>
          <w:rFonts w:cstheme="minorHAnsi"/>
        </w:rPr>
        <w:t>H</w:t>
      </w:r>
      <w:r w:rsidR="00804AB1">
        <w:rPr>
          <w:rFonts w:cstheme="minorHAnsi"/>
        </w:rPr>
        <w:t>ynes</w:t>
      </w:r>
      <w:r>
        <w:rPr>
          <w:rFonts w:cstheme="minorHAnsi"/>
        </w:rPr>
        <w:t>.</w:t>
      </w:r>
    </w:p>
    <w:p w14:paraId="6ED30C78" w14:textId="77777777" w:rsidR="00E7166E" w:rsidRPr="002963BB" w:rsidRDefault="00E7166E" w:rsidP="004E4DCF">
      <w:pPr>
        <w:tabs>
          <w:tab w:val="left" w:pos="993"/>
        </w:tabs>
        <w:spacing w:after="0" w:line="240" w:lineRule="auto"/>
        <w:rPr>
          <w:rFonts w:cstheme="minorHAnsi"/>
        </w:rPr>
      </w:pPr>
    </w:p>
    <w:p w14:paraId="09618E29" w14:textId="592F59AF" w:rsidR="009B3CD7" w:rsidRDefault="009B3CD7" w:rsidP="004E4DCF">
      <w:pPr>
        <w:tabs>
          <w:tab w:val="left" w:pos="993"/>
        </w:tabs>
        <w:spacing w:after="0" w:line="240" w:lineRule="auto"/>
        <w:rPr>
          <w:rFonts w:cstheme="minorHAnsi"/>
        </w:rPr>
      </w:pPr>
      <w:r w:rsidRPr="002963BB">
        <w:rPr>
          <w:rFonts w:cstheme="minorHAnsi"/>
        </w:rPr>
        <w:t xml:space="preserve">The bank statements and accounts spreadsheet were signed by Cllr </w:t>
      </w:r>
      <w:r w:rsidR="00804AB1">
        <w:rPr>
          <w:rFonts w:cstheme="minorHAnsi"/>
        </w:rPr>
        <w:t>Parker</w:t>
      </w:r>
      <w:r w:rsidRPr="002963BB">
        <w:rPr>
          <w:rFonts w:cstheme="minorHAnsi"/>
        </w:rPr>
        <w:t>.</w:t>
      </w:r>
    </w:p>
    <w:p w14:paraId="084E3CA7" w14:textId="77777777" w:rsidR="003329FD" w:rsidRDefault="003329FD" w:rsidP="004E4DCF">
      <w:pPr>
        <w:tabs>
          <w:tab w:val="left" w:pos="993"/>
        </w:tabs>
        <w:spacing w:after="0" w:line="240" w:lineRule="auto"/>
        <w:rPr>
          <w:rFonts w:cstheme="minorHAnsi"/>
        </w:rPr>
      </w:pPr>
    </w:p>
    <w:p w14:paraId="1E977A0B" w14:textId="6C79113E" w:rsidR="003329FD" w:rsidRDefault="003329FD" w:rsidP="004E4DCF">
      <w:pPr>
        <w:tabs>
          <w:tab w:val="left" w:pos="993"/>
        </w:tabs>
        <w:spacing w:after="0" w:line="240" w:lineRule="auto"/>
        <w:rPr>
          <w:rFonts w:cstheme="minorHAnsi"/>
        </w:rPr>
      </w:pPr>
      <w:r>
        <w:rPr>
          <w:rFonts w:cstheme="minorHAnsi"/>
        </w:rPr>
        <w:t xml:space="preserve">The clerk </w:t>
      </w:r>
      <w:r w:rsidR="001A0D93">
        <w:rPr>
          <w:rFonts w:cstheme="minorHAnsi"/>
        </w:rPr>
        <w:t>handed</w:t>
      </w:r>
      <w:r>
        <w:rPr>
          <w:rFonts w:cstheme="minorHAnsi"/>
        </w:rPr>
        <w:t xml:space="preserve"> Cllr Hynes a </w:t>
      </w:r>
      <w:r w:rsidR="001A0D93">
        <w:rPr>
          <w:rFonts w:cstheme="minorHAnsi"/>
        </w:rPr>
        <w:t xml:space="preserve">£40 </w:t>
      </w:r>
      <w:r>
        <w:rPr>
          <w:rFonts w:cstheme="minorHAnsi"/>
        </w:rPr>
        <w:t xml:space="preserve">cheque from Nunburnholme Parish Council for part payment </w:t>
      </w:r>
      <w:r w:rsidR="001A0D93">
        <w:rPr>
          <w:rFonts w:cstheme="minorHAnsi"/>
        </w:rPr>
        <w:t>of</w:t>
      </w:r>
      <w:r>
        <w:rPr>
          <w:rFonts w:cstheme="minorHAnsi"/>
        </w:rPr>
        <w:t xml:space="preserve"> the </w:t>
      </w:r>
      <w:r w:rsidR="001A0D93">
        <w:rPr>
          <w:rFonts w:cstheme="minorHAnsi"/>
        </w:rPr>
        <w:t xml:space="preserve">clerks </w:t>
      </w:r>
      <w:r>
        <w:rPr>
          <w:rFonts w:cstheme="minorHAnsi"/>
        </w:rPr>
        <w:t xml:space="preserve">ILCA training. ACTION: Cllr Hynes to deposit this into </w:t>
      </w:r>
      <w:r w:rsidR="006D1752">
        <w:rPr>
          <w:rFonts w:cstheme="minorHAnsi"/>
        </w:rPr>
        <w:t>b</w:t>
      </w:r>
      <w:r>
        <w:rPr>
          <w:rFonts w:cstheme="minorHAnsi"/>
        </w:rPr>
        <w:t>ranch.</w:t>
      </w:r>
    </w:p>
    <w:p w14:paraId="78255F46" w14:textId="77777777" w:rsidR="000C061F" w:rsidRDefault="000C061F" w:rsidP="004E4DCF">
      <w:pPr>
        <w:tabs>
          <w:tab w:val="left" w:pos="993"/>
        </w:tabs>
        <w:spacing w:after="0" w:line="240" w:lineRule="auto"/>
        <w:rPr>
          <w:rFonts w:cstheme="minorHAnsi"/>
        </w:rPr>
      </w:pPr>
    </w:p>
    <w:p w14:paraId="50D1C553" w14:textId="59E391B4" w:rsidR="007D2111" w:rsidRDefault="000C061F" w:rsidP="004E4DCF">
      <w:pPr>
        <w:tabs>
          <w:tab w:val="left" w:pos="993"/>
        </w:tabs>
        <w:spacing w:after="0" w:line="240" w:lineRule="auto"/>
        <w:rPr>
          <w:rFonts w:cstheme="minorHAnsi"/>
        </w:rPr>
      </w:pPr>
      <w:r>
        <w:rPr>
          <w:rFonts w:cstheme="minorHAnsi"/>
        </w:rPr>
        <w:t xml:space="preserve">ACTION: Clerk to get receipt for Festive </w:t>
      </w:r>
      <w:r w:rsidR="006D1752">
        <w:rPr>
          <w:rFonts w:cstheme="minorHAnsi"/>
        </w:rPr>
        <w:t>Fridaythorpe</w:t>
      </w:r>
      <w:r>
        <w:rPr>
          <w:rFonts w:cstheme="minorHAnsi"/>
        </w:rPr>
        <w:t xml:space="preserve"> </w:t>
      </w:r>
      <w:r w:rsidR="006D1752">
        <w:rPr>
          <w:rFonts w:cstheme="minorHAnsi"/>
        </w:rPr>
        <w:t>expenses</w:t>
      </w:r>
      <w:r w:rsidR="009F6108">
        <w:rPr>
          <w:rFonts w:cstheme="minorHAnsi"/>
        </w:rPr>
        <w:t>,</w:t>
      </w:r>
      <w:r>
        <w:rPr>
          <w:rFonts w:cstheme="minorHAnsi"/>
        </w:rPr>
        <w:t xml:space="preserve"> 2022 </w:t>
      </w:r>
      <w:r w:rsidR="006D1752">
        <w:rPr>
          <w:rFonts w:cstheme="minorHAnsi"/>
        </w:rPr>
        <w:t xml:space="preserve">(£259.49) </w:t>
      </w:r>
      <w:r>
        <w:rPr>
          <w:rFonts w:cstheme="minorHAnsi"/>
        </w:rPr>
        <w:t xml:space="preserve">signed off at </w:t>
      </w:r>
      <w:r w:rsidR="006D1752">
        <w:rPr>
          <w:rFonts w:cstheme="minorHAnsi"/>
        </w:rPr>
        <w:t xml:space="preserve">the </w:t>
      </w:r>
      <w:r>
        <w:rPr>
          <w:rFonts w:cstheme="minorHAnsi"/>
        </w:rPr>
        <w:t>meeting in January and</w:t>
      </w:r>
      <w:r w:rsidR="006D1752">
        <w:rPr>
          <w:rFonts w:cstheme="minorHAnsi"/>
        </w:rPr>
        <w:t xml:space="preserve"> a</w:t>
      </w:r>
      <w:r>
        <w:rPr>
          <w:rFonts w:cstheme="minorHAnsi"/>
        </w:rPr>
        <w:t xml:space="preserve"> new </w:t>
      </w:r>
      <w:r w:rsidR="006D1752">
        <w:rPr>
          <w:rFonts w:cstheme="minorHAnsi"/>
        </w:rPr>
        <w:t>schedule</w:t>
      </w:r>
      <w:r>
        <w:rPr>
          <w:rFonts w:cstheme="minorHAnsi"/>
        </w:rPr>
        <w:t xml:space="preserve"> of payments </w:t>
      </w:r>
      <w:r w:rsidR="009F6108">
        <w:rPr>
          <w:rFonts w:cstheme="minorHAnsi"/>
        </w:rPr>
        <w:t>to</w:t>
      </w:r>
      <w:r>
        <w:rPr>
          <w:rFonts w:cstheme="minorHAnsi"/>
        </w:rPr>
        <w:t xml:space="preserve"> </w:t>
      </w:r>
      <w:r w:rsidR="006D1752">
        <w:rPr>
          <w:rFonts w:cstheme="minorHAnsi"/>
        </w:rPr>
        <w:t>include</w:t>
      </w:r>
      <w:r>
        <w:rPr>
          <w:rFonts w:cstheme="minorHAnsi"/>
        </w:rPr>
        <w:t xml:space="preserve"> this payment.</w:t>
      </w:r>
    </w:p>
    <w:p w14:paraId="707551F2" w14:textId="77777777" w:rsidR="00073A6D" w:rsidRDefault="00073A6D" w:rsidP="004E4DCF">
      <w:pPr>
        <w:tabs>
          <w:tab w:val="left" w:pos="993"/>
        </w:tabs>
        <w:spacing w:after="0" w:line="240" w:lineRule="auto"/>
        <w:rPr>
          <w:rFonts w:cstheme="minorHAnsi"/>
        </w:rPr>
      </w:pPr>
    </w:p>
    <w:p w14:paraId="22532FB7" w14:textId="6011735B" w:rsidR="00AF213D" w:rsidRDefault="0000220C" w:rsidP="00AF213D">
      <w:pPr>
        <w:pStyle w:val="ListParagraph"/>
        <w:numPr>
          <w:ilvl w:val="0"/>
          <w:numId w:val="13"/>
        </w:numPr>
        <w:autoSpaceDE w:val="0"/>
        <w:autoSpaceDN w:val="0"/>
        <w:adjustRightInd w:val="0"/>
        <w:rPr>
          <w:rFonts w:asciiTheme="minorHAnsi" w:hAnsiTheme="minorHAnsi" w:cstheme="minorHAnsi"/>
          <w:color w:val="008080"/>
        </w:rPr>
      </w:pPr>
      <w:r w:rsidRPr="004B5A39">
        <w:rPr>
          <w:rFonts w:asciiTheme="minorHAnsi" w:hAnsiTheme="minorHAnsi" w:cstheme="minorHAnsi"/>
          <w:color w:val="008080"/>
        </w:rPr>
        <w:t>PLANNING APPLICATIONS</w:t>
      </w:r>
    </w:p>
    <w:p w14:paraId="12FE85F9" w14:textId="2F7FA86A" w:rsidR="002B223A" w:rsidRDefault="002B223A" w:rsidP="002B223A">
      <w:pPr>
        <w:autoSpaceDE w:val="0"/>
        <w:autoSpaceDN w:val="0"/>
        <w:adjustRightInd w:val="0"/>
        <w:rPr>
          <w:rFonts w:cstheme="minorHAnsi"/>
        </w:rPr>
      </w:pPr>
      <w:r w:rsidRPr="003F17FE">
        <w:rPr>
          <w:rFonts w:cstheme="minorHAnsi"/>
        </w:rPr>
        <w:t>22/03488/PLF: Change of use of land for siting of 8 Glamping Pods with associated works and infrastructure. Location: Land South of Holme Dene, Huggate Lane, Fridaythorpe, YO25 9RR</w:t>
      </w:r>
    </w:p>
    <w:p w14:paraId="293B9195" w14:textId="6D588A67" w:rsidR="00562016" w:rsidRPr="00562016" w:rsidRDefault="00562016" w:rsidP="00562016">
      <w:pPr>
        <w:spacing w:after="0" w:line="240" w:lineRule="auto"/>
        <w:rPr>
          <w:rFonts w:ascii="Calibri" w:eastAsia="Times New Roman" w:hAnsi="Calibri" w:cs="Calibri"/>
        </w:rPr>
      </w:pPr>
      <w:r>
        <w:rPr>
          <w:rFonts w:ascii="Calibri" w:eastAsia="Times New Roman" w:hAnsi="Calibri" w:cs="Calibri"/>
        </w:rPr>
        <w:t xml:space="preserve">The clerk had invited </w:t>
      </w:r>
      <w:r w:rsidRPr="00562016">
        <w:rPr>
          <w:rFonts w:ascii="Calibri" w:eastAsia="Times New Roman" w:hAnsi="Calibri" w:cs="Calibri"/>
        </w:rPr>
        <w:t>the applicant</w:t>
      </w:r>
      <w:r>
        <w:rPr>
          <w:rFonts w:ascii="Calibri" w:eastAsia="Times New Roman" w:hAnsi="Calibri" w:cs="Calibri"/>
        </w:rPr>
        <w:t xml:space="preserve"> </w:t>
      </w:r>
      <w:r w:rsidRPr="00562016">
        <w:rPr>
          <w:rFonts w:ascii="Calibri" w:eastAsia="Times New Roman" w:hAnsi="Calibri" w:cs="Calibri"/>
        </w:rPr>
        <w:t xml:space="preserve">to attend the meeting, but </w:t>
      </w:r>
      <w:r>
        <w:rPr>
          <w:rFonts w:ascii="Calibri" w:eastAsia="Times New Roman" w:hAnsi="Calibri" w:cs="Calibri"/>
        </w:rPr>
        <w:t>they were not available</w:t>
      </w:r>
      <w:r w:rsidRPr="00562016">
        <w:rPr>
          <w:rFonts w:ascii="Calibri" w:eastAsia="Times New Roman" w:hAnsi="Calibri" w:cs="Calibri"/>
        </w:rPr>
        <w:t xml:space="preserve">. </w:t>
      </w:r>
      <w:r>
        <w:rPr>
          <w:rFonts w:ascii="Calibri" w:eastAsia="Times New Roman" w:hAnsi="Calibri" w:cs="Calibri"/>
        </w:rPr>
        <w:t>The applicant</w:t>
      </w:r>
      <w:r w:rsidRPr="00562016">
        <w:rPr>
          <w:rFonts w:ascii="Calibri" w:eastAsia="Times New Roman" w:hAnsi="Calibri" w:cs="Calibri"/>
        </w:rPr>
        <w:t xml:space="preserve"> offered to take written questions</w:t>
      </w:r>
      <w:r>
        <w:rPr>
          <w:rFonts w:ascii="Calibri" w:eastAsia="Times New Roman" w:hAnsi="Calibri" w:cs="Calibri"/>
        </w:rPr>
        <w:t xml:space="preserve"> but</w:t>
      </w:r>
      <w:r w:rsidRPr="00562016">
        <w:rPr>
          <w:rFonts w:ascii="Calibri" w:eastAsia="Times New Roman" w:hAnsi="Calibri" w:cs="Calibri"/>
        </w:rPr>
        <w:t xml:space="preserve"> given the deadline</w:t>
      </w:r>
      <w:r w:rsidR="000777DF">
        <w:rPr>
          <w:rFonts w:ascii="Calibri" w:eastAsia="Times New Roman" w:hAnsi="Calibri" w:cs="Calibri"/>
        </w:rPr>
        <w:t>,</w:t>
      </w:r>
      <w:r>
        <w:rPr>
          <w:rFonts w:ascii="Calibri" w:eastAsia="Times New Roman" w:hAnsi="Calibri" w:cs="Calibri"/>
        </w:rPr>
        <w:t xml:space="preserve"> it was</w:t>
      </w:r>
      <w:r w:rsidRPr="00562016">
        <w:rPr>
          <w:rFonts w:ascii="Calibri" w:eastAsia="Times New Roman" w:hAnsi="Calibri" w:cs="Calibri"/>
        </w:rPr>
        <w:t xml:space="preserve"> decided to put any written queries through the </w:t>
      </w:r>
      <w:r>
        <w:rPr>
          <w:rFonts w:ascii="Calibri" w:eastAsia="Times New Roman" w:hAnsi="Calibri" w:cs="Calibri"/>
        </w:rPr>
        <w:t xml:space="preserve">official </w:t>
      </w:r>
      <w:r w:rsidRPr="00562016">
        <w:rPr>
          <w:rFonts w:ascii="Calibri" w:eastAsia="Times New Roman" w:hAnsi="Calibri" w:cs="Calibri"/>
        </w:rPr>
        <w:t>planning process. </w:t>
      </w:r>
    </w:p>
    <w:p w14:paraId="7AE023DC" w14:textId="77777777" w:rsidR="00562016" w:rsidRDefault="00562016" w:rsidP="002B223A">
      <w:pPr>
        <w:autoSpaceDE w:val="0"/>
        <w:autoSpaceDN w:val="0"/>
        <w:adjustRightInd w:val="0"/>
        <w:rPr>
          <w:rFonts w:cstheme="minorHAnsi"/>
        </w:rPr>
      </w:pPr>
    </w:p>
    <w:p w14:paraId="17E3DC78" w14:textId="5C7B224F" w:rsidR="002B223A" w:rsidRPr="003F17FE" w:rsidRDefault="002B223A" w:rsidP="002B223A">
      <w:pPr>
        <w:autoSpaceDE w:val="0"/>
        <w:autoSpaceDN w:val="0"/>
        <w:adjustRightInd w:val="0"/>
        <w:rPr>
          <w:rFonts w:cstheme="minorHAnsi"/>
        </w:rPr>
      </w:pPr>
      <w:r w:rsidRPr="003F17FE">
        <w:rPr>
          <w:rFonts w:cstheme="minorHAnsi"/>
        </w:rPr>
        <w:t>A discussion was held</w:t>
      </w:r>
      <w:r w:rsidR="00EF5B31">
        <w:rPr>
          <w:rFonts w:cstheme="minorHAnsi"/>
        </w:rPr>
        <w:t>,</w:t>
      </w:r>
      <w:r w:rsidRPr="003F17FE">
        <w:rPr>
          <w:rFonts w:cstheme="minorHAnsi"/>
        </w:rPr>
        <w:t xml:space="preserve"> and the following was agreed:</w:t>
      </w:r>
    </w:p>
    <w:p w14:paraId="01DD59B4" w14:textId="77777777" w:rsidR="00642805" w:rsidRDefault="00642805" w:rsidP="00D02544">
      <w:pPr>
        <w:autoSpaceDE w:val="0"/>
        <w:autoSpaceDN w:val="0"/>
        <w:adjustRightInd w:val="0"/>
        <w:rPr>
          <w:rFonts w:cstheme="minorHAnsi"/>
        </w:rPr>
      </w:pPr>
    </w:p>
    <w:p w14:paraId="244EF6F2" w14:textId="77777777" w:rsidR="00642805" w:rsidRDefault="00642805" w:rsidP="00D02544">
      <w:pPr>
        <w:autoSpaceDE w:val="0"/>
        <w:autoSpaceDN w:val="0"/>
        <w:adjustRightInd w:val="0"/>
        <w:rPr>
          <w:rFonts w:cstheme="minorHAnsi"/>
        </w:rPr>
      </w:pPr>
    </w:p>
    <w:p w14:paraId="6CAD946B" w14:textId="38B9D8E2" w:rsidR="00006C8A" w:rsidRDefault="00D02544" w:rsidP="00D02544">
      <w:pPr>
        <w:autoSpaceDE w:val="0"/>
        <w:autoSpaceDN w:val="0"/>
        <w:adjustRightInd w:val="0"/>
        <w:rPr>
          <w:rFonts w:cstheme="minorHAnsi"/>
        </w:rPr>
      </w:pPr>
      <w:r w:rsidRPr="003F17FE">
        <w:rPr>
          <w:rFonts w:cstheme="minorHAnsi"/>
        </w:rPr>
        <w:t xml:space="preserve">Highways - the track to be used is not suitable in width or material. This is a dirt track used by walkers as part of the Wolds Way. There is no footpath so if there were vehicles using this lane regularly, this would pose a public safety issue to pedestrians. </w:t>
      </w:r>
    </w:p>
    <w:p w14:paraId="3A19257B" w14:textId="5B948B37" w:rsidR="00D02544" w:rsidRPr="003F17FE" w:rsidRDefault="00D02544" w:rsidP="00D02544">
      <w:pPr>
        <w:autoSpaceDE w:val="0"/>
        <w:autoSpaceDN w:val="0"/>
        <w:adjustRightInd w:val="0"/>
        <w:rPr>
          <w:rFonts w:cstheme="minorHAnsi"/>
        </w:rPr>
      </w:pPr>
      <w:r w:rsidRPr="003F17FE">
        <w:rPr>
          <w:rFonts w:cstheme="minorHAnsi"/>
        </w:rPr>
        <w:t>The proposed number of parking spaces is not adequate for the number of pods. If there were more cars than spaces, or inclement weather making the terrain difficult to access the site, this would lead to parking down Huggate Lane. ERYC waste lorries struggle to get to the end of the lane currently with inconsiderate parking. This would only add to it.</w:t>
      </w:r>
    </w:p>
    <w:p w14:paraId="71BFAE21" w14:textId="77777777" w:rsidR="00D02544" w:rsidRPr="003F17FE" w:rsidRDefault="00D02544" w:rsidP="00D02544">
      <w:pPr>
        <w:autoSpaceDE w:val="0"/>
        <w:autoSpaceDN w:val="0"/>
        <w:adjustRightInd w:val="0"/>
        <w:rPr>
          <w:rFonts w:cstheme="minorHAnsi"/>
        </w:rPr>
      </w:pPr>
      <w:r w:rsidRPr="003F17FE">
        <w:rPr>
          <w:rFonts w:cstheme="minorHAnsi"/>
        </w:rPr>
        <w:t>There is no detail given of how large lorries delivering the infrastructure would be able to turn round their vehicles. There simply is not the room.</w:t>
      </w:r>
    </w:p>
    <w:p w14:paraId="61882F02" w14:textId="04643949" w:rsidR="00D02544" w:rsidRPr="003F17FE" w:rsidRDefault="00D02544" w:rsidP="00D02544">
      <w:pPr>
        <w:autoSpaceDE w:val="0"/>
        <w:autoSpaceDN w:val="0"/>
        <w:adjustRightInd w:val="0"/>
        <w:rPr>
          <w:rFonts w:cstheme="minorHAnsi"/>
        </w:rPr>
      </w:pPr>
      <w:r w:rsidRPr="003F17FE">
        <w:rPr>
          <w:rFonts w:cstheme="minorHAnsi"/>
        </w:rPr>
        <w:t xml:space="preserve">Residential amenities - this will adversely </w:t>
      </w:r>
      <w:r w:rsidR="00EF5B31" w:rsidRPr="003F17FE">
        <w:rPr>
          <w:rFonts w:cstheme="minorHAnsi"/>
        </w:rPr>
        <w:t>affect</w:t>
      </w:r>
      <w:r w:rsidRPr="003F17FE">
        <w:rPr>
          <w:rFonts w:cstheme="minorHAnsi"/>
        </w:rPr>
        <w:t xml:space="preserve"> the residential property situated next to the site. Given the incline of the land, any visitors to the site will be able to directly look into what is now a private garden. The shrubs and trees listed on the plan as already there (to act as screening), do not exist. The resident would experience noise pollution from the visitors as well as light pollution from their cars, especially with where they intend to place the car park, adjacent to his fence and directly in front of his living area.</w:t>
      </w:r>
    </w:p>
    <w:p w14:paraId="408045DB" w14:textId="77777777" w:rsidR="00D02544" w:rsidRPr="003F17FE" w:rsidRDefault="00D02544" w:rsidP="00D02544">
      <w:pPr>
        <w:autoSpaceDE w:val="0"/>
        <w:autoSpaceDN w:val="0"/>
        <w:adjustRightInd w:val="0"/>
        <w:rPr>
          <w:rFonts w:cstheme="minorHAnsi"/>
        </w:rPr>
      </w:pPr>
      <w:r w:rsidRPr="003F17FE">
        <w:rPr>
          <w:rFonts w:cstheme="minorHAnsi"/>
        </w:rPr>
        <w:t>There is a serious concern as to who would be responsible should there be an issue with anything onsite, as it is not being manned 24hrs a day. This could then become an issue for the neighbouring villagers during unmanned hours.</w:t>
      </w:r>
    </w:p>
    <w:p w14:paraId="1404AC24" w14:textId="77777777" w:rsidR="00D02544" w:rsidRPr="003F17FE" w:rsidRDefault="00D02544" w:rsidP="00D02544">
      <w:pPr>
        <w:autoSpaceDE w:val="0"/>
        <w:autoSpaceDN w:val="0"/>
        <w:adjustRightInd w:val="0"/>
        <w:rPr>
          <w:rFonts w:cstheme="minorHAnsi"/>
        </w:rPr>
      </w:pPr>
      <w:r w:rsidRPr="003F17FE">
        <w:rPr>
          <w:rFonts w:cstheme="minorHAnsi"/>
        </w:rPr>
        <w:t>Rural area - this development would not be at all in keeping with the natural beauty of the area. This would turn a sylvan site into a commercial one.</w:t>
      </w:r>
    </w:p>
    <w:p w14:paraId="69BB6072" w14:textId="0A5A42BE" w:rsidR="002B223A" w:rsidRPr="003F17FE" w:rsidRDefault="00D02544" w:rsidP="00D02544">
      <w:pPr>
        <w:autoSpaceDE w:val="0"/>
        <w:autoSpaceDN w:val="0"/>
        <w:adjustRightInd w:val="0"/>
        <w:rPr>
          <w:rFonts w:cstheme="minorHAnsi"/>
        </w:rPr>
      </w:pPr>
      <w:r w:rsidRPr="003F17FE">
        <w:rPr>
          <w:rFonts w:cstheme="minorHAnsi"/>
        </w:rPr>
        <w:t>The Parish Council request</w:t>
      </w:r>
      <w:r w:rsidR="00EF5B31">
        <w:rPr>
          <w:rFonts w:cstheme="minorHAnsi"/>
        </w:rPr>
        <w:t>ed</w:t>
      </w:r>
      <w:r w:rsidRPr="003F17FE">
        <w:rPr>
          <w:rFonts w:cstheme="minorHAnsi"/>
        </w:rPr>
        <w:t xml:space="preserve"> that if ERYC decide to approve the application, that it goes before the planning committee.</w:t>
      </w:r>
    </w:p>
    <w:p w14:paraId="47A691F8" w14:textId="417BE9A3" w:rsidR="008B2E50" w:rsidRPr="008B2E50" w:rsidRDefault="00A26085" w:rsidP="00EF5B31">
      <w:pPr>
        <w:autoSpaceDE w:val="0"/>
        <w:autoSpaceDN w:val="0"/>
        <w:adjustRightInd w:val="0"/>
        <w:rPr>
          <w:rFonts w:cstheme="minorHAnsi"/>
        </w:rPr>
      </w:pPr>
      <w:r w:rsidRPr="003F17FE">
        <w:rPr>
          <w:rFonts w:cstheme="minorHAnsi"/>
        </w:rPr>
        <w:t xml:space="preserve">Cllr </w:t>
      </w:r>
      <w:r w:rsidR="00EF5B31" w:rsidRPr="003F17FE">
        <w:rPr>
          <w:rFonts w:cstheme="minorHAnsi"/>
        </w:rPr>
        <w:t>Hemesley</w:t>
      </w:r>
      <w:r w:rsidR="00336453" w:rsidRPr="003F17FE">
        <w:rPr>
          <w:rFonts w:cstheme="minorHAnsi"/>
        </w:rPr>
        <w:t xml:space="preserve"> proposed to object to the application, Cllr Falkingham seconded this</w:t>
      </w:r>
      <w:r w:rsidR="00EF5B31">
        <w:rPr>
          <w:rFonts w:cstheme="minorHAnsi"/>
        </w:rPr>
        <w:t>,</w:t>
      </w:r>
      <w:r w:rsidR="00336453" w:rsidRPr="003F17FE">
        <w:rPr>
          <w:rFonts w:cstheme="minorHAnsi"/>
        </w:rPr>
        <w:t xml:space="preserve"> and all agreed. ACTION: Clerk to register the comment</w:t>
      </w:r>
      <w:r w:rsidR="00EF5B31">
        <w:rPr>
          <w:rFonts w:cstheme="minorHAnsi"/>
        </w:rPr>
        <w:t>s</w:t>
      </w:r>
      <w:r w:rsidR="00336453" w:rsidRPr="003F17FE">
        <w:rPr>
          <w:rFonts w:cstheme="minorHAnsi"/>
        </w:rPr>
        <w:t xml:space="preserve"> on the ERYC planning portal.</w:t>
      </w:r>
    </w:p>
    <w:p w14:paraId="03120F37" w14:textId="3693CA2E" w:rsidR="0000220C" w:rsidRDefault="00804AB1" w:rsidP="00AF213D">
      <w:pPr>
        <w:pStyle w:val="ListParagraph"/>
        <w:numPr>
          <w:ilvl w:val="0"/>
          <w:numId w:val="13"/>
        </w:numPr>
        <w:autoSpaceDE w:val="0"/>
        <w:autoSpaceDN w:val="0"/>
        <w:adjustRightInd w:val="0"/>
        <w:rPr>
          <w:rFonts w:asciiTheme="minorHAnsi" w:hAnsiTheme="minorHAnsi" w:cstheme="minorHAnsi"/>
          <w:color w:val="008080"/>
        </w:rPr>
      </w:pPr>
      <w:r>
        <w:rPr>
          <w:rFonts w:asciiTheme="minorHAnsi" w:hAnsiTheme="minorHAnsi" w:cstheme="minorHAnsi"/>
          <w:color w:val="008080"/>
        </w:rPr>
        <w:t>KINGS CORONATION</w:t>
      </w:r>
    </w:p>
    <w:p w14:paraId="02D44C64" w14:textId="0F8F42E9" w:rsidR="00336453" w:rsidRPr="000B267D" w:rsidRDefault="00336453" w:rsidP="00336453">
      <w:pPr>
        <w:autoSpaceDE w:val="0"/>
        <w:autoSpaceDN w:val="0"/>
        <w:adjustRightInd w:val="0"/>
        <w:rPr>
          <w:rFonts w:cstheme="minorHAnsi"/>
        </w:rPr>
      </w:pPr>
      <w:r w:rsidRPr="000B267D">
        <w:rPr>
          <w:rFonts w:cstheme="minorHAnsi"/>
        </w:rPr>
        <w:t xml:space="preserve">Cllr Hynes suggested that the PC fund an event </w:t>
      </w:r>
      <w:r w:rsidR="003F5FA4" w:rsidRPr="000B267D">
        <w:rPr>
          <w:rFonts w:cstheme="minorHAnsi"/>
        </w:rPr>
        <w:t>in the pub car park. This will</w:t>
      </w:r>
      <w:r w:rsidR="00EF5B31">
        <w:rPr>
          <w:rFonts w:cstheme="minorHAnsi"/>
        </w:rPr>
        <w:t xml:space="preserve"> </w:t>
      </w:r>
      <w:r w:rsidR="003F5FA4" w:rsidRPr="000B267D">
        <w:rPr>
          <w:rFonts w:cstheme="minorHAnsi"/>
        </w:rPr>
        <w:t xml:space="preserve">include </w:t>
      </w:r>
      <w:r w:rsidR="00006C8A">
        <w:rPr>
          <w:rFonts w:cstheme="minorHAnsi"/>
        </w:rPr>
        <w:t xml:space="preserve">hiring </w:t>
      </w:r>
      <w:r w:rsidR="003F5FA4" w:rsidRPr="000B267D">
        <w:rPr>
          <w:rFonts w:cstheme="minorHAnsi"/>
        </w:rPr>
        <w:t>a TV to watch the event on, tables</w:t>
      </w:r>
      <w:r w:rsidR="00350317">
        <w:rPr>
          <w:rFonts w:cstheme="minorHAnsi"/>
        </w:rPr>
        <w:t>, chairs,</w:t>
      </w:r>
      <w:r w:rsidR="003F5FA4" w:rsidRPr="000B267D">
        <w:rPr>
          <w:rFonts w:cstheme="minorHAnsi"/>
        </w:rPr>
        <w:t xml:space="preserve"> and food. All </w:t>
      </w:r>
      <w:r w:rsidR="00350317" w:rsidRPr="000B267D">
        <w:rPr>
          <w:rFonts w:cstheme="minorHAnsi"/>
        </w:rPr>
        <w:t>were</w:t>
      </w:r>
      <w:r w:rsidR="003F5FA4" w:rsidRPr="000B267D">
        <w:rPr>
          <w:rFonts w:cstheme="minorHAnsi"/>
        </w:rPr>
        <w:t xml:space="preserve"> </w:t>
      </w:r>
      <w:r w:rsidR="00350317" w:rsidRPr="000B267D">
        <w:rPr>
          <w:rFonts w:cstheme="minorHAnsi"/>
        </w:rPr>
        <w:t>happy</w:t>
      </w:r>
      <w:r w:rsidR="003F5FA4" w:rsidRPr="000B267D">
        <w:rPr>
          <w:rFonts w:cstheme="minorHAnsi"/>
        </w:rPr>
        <w:t xml:space="preserve"> for this to be progressed. ACTION: Cllr Hynes to research potential funding sources for this.</w:t>
      </w:r>
    </w:p>
    <w:p w14:paraId="0F9C9350" w14:textId="6926436C" w:rsidR="0000220C" w:rsidRDefault="00835969" w:rsidP="00AF213D">
      <w:pPr>
        <w:pStyle w:val="ListParagraph"/>
        <w:numPr>
          <w:ilvl w:val="0"/>
          <w:numId w:val="13"/>
        </w:numPr>
        <w:autoSpaceDE w:val="0"/>
        <w:autoSpaceDN w:val="0"/>
        <w:adjustRightInd w:val="0"/>
        <w:rPr>
          <w:rFonts w:asciiTheme="minorHAnsi" w:hAnsiTheme="minorHAnsi" w:cstheme="minorHAnsi"/>
          <w:color w:val="008080"/>
        </w:rPr>
      </w:pPr>
      <w:r>
        <w:rPr>
          <w:rFonts w:asciiTheme="minorHAnsi" w:hAnsiTheme="minorHAnsi" w:cstheme="minorHAnsi"/>
          <w:color w:val="008080"/>
        </w:rPr>
        <w:t>INTERNAL AUDITOR -consideration of different auditor</w:t>
      </w:r>
    </w:p>
    <w:p w14:paraId="2F799EF0" w14:textId="6A810186" w:rsidR="00630C9F" w:rsidRPr="000B267D" w:rsidRDefault="00842516" w:rsidP="00630C9F">
      <w:pPr>
        <w:autoSpaceDE w:val="0"/>
        <w:autoSpaceDN w:val="0"/>
        <w:adjustRightInd w:val="0"/>
        <w:rPr>
          <w:rFonts w:cstheme="minorHAnsi"/>
        </w:rPr>
      </w:pPr>
      <w:r w:rsidRPr="000B267D">
        <w:rPr>
          <w:rFonts w:cstheme="minorHAnsi"/>
        </w:rPr>
        <w:t xml:space="preserve">The clerk has received an enquiry from </w:t>
      </w:r>
      <w:r w:rsidR="00630C9F" w:rsidRPr="000B267D">
        <w:rPr>
          <w:rFonts w:cstheme="minorHAnsi"/>
        </w:rPr>
        <w:t>Elker</w:t>
      </w:r>
      <w:r w:rsidR="00C601AF" w:rsidRPr="000B267D">
        <w:rPr>
          <w:rFonts w:cstheme="minorHAnsi"/>
        </w:rPr>
        <w:t xml:space="preserve">lodge Bookkeeping </w:t>
      </w:r>
      <w:r w:rsidRPr="000B267D">
        <w:rPr>
          <w:rFonts w:cstheme="minorHAnsi"/>
        </w:rPr>
        <w:t xml:space="preserve">who have offered to carry out the </w:t>
      </w:r>
      <w:r w:rsidR="00350317" w:rsidRPr="000B267D">
        <w:rPr>
          <w:rFonts w:cstheme="minorHAnsi"/>
        </w:rPr>
        <w:t>internal</w:t>
      </w:r>
      <w:r w:rsidRPr="000B267D">
        <w:rPr>
          <w:rFonts w:cstheme="minorHAnsi"/>
        </w:rPr>
        <w:t xml:space="preserve"> audit for </w:t>
      </w:r>
      <w:r w:rsidR="00C601AF" w:rsidRPr="000B267D">
        <w:rPr>
          <w:rFonts w:cstheme="minorHAnsi"/>
        </w:rPr>
        <w:t>£140</w:t>
      </w:r>
      <w:r w:rsidRPr="000B267D">
        <w:rPr>
          <w:rFonts w:cstheme="minorHAnsi"/>
        </w:rPr>
        <w:t xml:space="preserve">. The clerk asked the PC if they were happy to </w:t>
      </w:r>
      <w:r w:rsidR="00350317" w:rsidRPr="000B267D">
        <w:rPr>
          <w:rFonts w:cstheme="minorHAnsi"/>
        </w:rPr>
        <w:t>enlist</w:t>
      </w:r>
      <w:r w:rsidRPr="000B267D">
        <w:rPr>
          <w:rFonts w:cstheme="minorHAnsi"/>
        </w:rPr>
        <w:t xml:space="preserve"> their services as this is more cost </w:t>
      </w:r>
      <w:r w:rsidR="00350317" w:rsidRPr="000B267D">
        <w:rPr>
          <w:rFonts w:cstheme="minorHAnsi"/>
        </w:rPr>
        <w:t>effective</w:t>
      </w:r>
      <w:r w:rsidRPr="000B267D">
        <w:rPr>
          <w:rFonts w:cstheme="minorHAnsi"/>
        </w:rPr>
        <w:t xml:space="preserve"> than the current auditor. All were happy for a change of auditor. ACTION: Clerk to </w:t>
      </w:r>
      <w:r w:rsidR="00350317" w:rsidRPr="000B267D">
        <w:rPr>
          <w:rFonts w:cstheme="minorHAnsi"/>
        </w:rPr>
        <w:t>contact</w:t>
      </w:r>
      <w:r w:rsidRPr="000B267D">
        <w:rPr>
          <w:rFonts w:cstheme="minorHAnsi"/>
        </w:rPr>
        <w:t xml:space="preserve"> </w:t>
      </w:r>
      <w:r w:rsidR="000B267D" w:rsidRPr="000B267D">
        <w:rPr>
          <w:rFonts w:cstheme="minorHAnsi"/>
        </w:rPr>
        <w:t>Elkerl</w:t>
      </w:r>
      <w:r w:rsidR="00350317">
        <w:rPr>
          <w:rFonts w:cstheme="minorHAnsi"/>
        </w:rPr>
        <w:t>od</w:t>
      </w:r>
      <w:r w:rsidR="000B267D" w:rsidRPr="000B267D">
        <w:rPr>
          <w:rFonts w:cstheme="minorHAnsi"/>
        </w:rPr>
        <w:t>ge.</w:t>
      </w:r>
    </w:p>
    <w:p w14:paraId="43EF4D16" w14:textId="2D4E9DFC" w:rsidR="004D6443" w:rsidRDefault="00835969" w:rsidP="00AF213D">
      <w:pPr>
        <w:pStyle w:val="ListParagraph"/>
        <w:numPr>
          <w:ilvl w:val="0"/>
          <w:numId w:val="13"/>
        </w:numPr>
        <w:autoSpaceDE w:val="0"/>
        <w:autoSpaceDN w:val="0"/>
        <w:adjustRightInd w:val="0"/>
        <w:rPr>
          <w:rFonts w:asciiTheme="minorHAnsi" w:hAnsiTheme="minorHAnsi" w:cstheme="minorHAnsi"/>
          <w:color w:val="008080"/>
        </w:rPr>
      </w:pPr>
      <w:r>
        <w:rPr>
          <w:rFonts w:asciiTheme="minorHAnsi" w:hAnsiTheme="minorHAnsi" w:cstheme="minorHAnsi"/>
          <w:color w:val="008080"/>
        </w:rPr>
        <w:t>CHURCH CLOCK</w:t>
      </w:r>
    </w:p>
    <w:p w14:paraId="479F8C94" w14:textId="32EABA21" w:rsidR="00CC3521" w:rsidRDefault="000B267D" w:rsidP="00CC3521">
      <w:pPr>
        <w:autoSpaceDE w:val="0"/>
        <w:autoSpaceDN w:val="0"/>
        <w:adjustRightInd w:val="0"/>
        <w:rPr>
          <w:rFonts w:cstheme="minorHAnsi"/>
        </w:rPr>
      </w:pPr>
      <w:r>
        <w:rPr>
          <w:rFonts w:cstheme="minorHAnsi"/>
        </w:rPr>
        <w:t xml:space="preserve">Cllr Hemesley noted that the Church will be </w:t>
      </w:r>
      <w:r w:rsidR="00350317">
        <w:rPr>
          <w:rFonts w:cstheme="minorHAnsi"/>
        </w:rPr>
        <w:t>launching</w:t>
      </w:r>
      <w:r>
        <w:rPr>
          <w:rFonts w:cstheme="minorHAnsi"/>
        </w:rPr>
        <w:t xml:space="preserve"> an appeal </w:t>
      </w:r>
      <w:r w:rsidR="00350317">
        <w:rPr>
          <w:rFonts w:cstheme="minorHAnsi"/>
        </w:rPr>
        <w:t>imminently</w:t>
      </w:r>
      <w:r>
        <w:rPr>
          <w:rFonts w:cstheme="minorHAnsi"/>
        </w:rPr>
        <w:t xml:space="preserve"> for help with raising funds for the </w:t>
      </w:r>
      <w:r w:rsidR="00350317">
        <w:rPr>
          <w:rFonts w:cstheme="minorHAnsi"/>
        </w:rPr>
        <w:t>repair</w:t>
      </w:r>
      <w:r>
        <w:rPr>
          <w:rFonts w:cstheme="minorHAnsi"/>
        </w:rPr>
        <w:t xml:space="preserve"> of the clock.</w:t>
      </w:r>
    </w:p>
    <w:p w14:paraId="536EBB1E" w14:textId="77777777" w:rsidR="00642805" w:rsidRDefault="00642805" w:rsidP="00CC3521">
      <w:pPr>
        <w:autoSpaceDE w:val="0"/>
        <w:autoSpaceDN w:val="0"/>
        <w:adjustRightInd w:val="0"/>
        <w:rPr>
          <w:rFonts w:cstheme="minorHAnsi"/>
        </w:rPr>
      </w:pPr>
    </w:p>
    <w:p w14:paraId="4D68AE18" w14:textId="77777777" w:rsidR="00642805" w:rsidRPr="00CC3521" w:rsidRDefault="00642805" w:rsidP="00CC3521">
      <w:pPr>
        <w:autoSpaceDE w:val="0"/>
        <w:autoSpaceDN w:val="0"/>
        <w:adjustRightInd w:val="0"/>
        <w:rPr>
          <w:rFonts w:cstheme="minorHAnsi"/>
        </w:rPr>
      </w:pPr>
    </w:p>
    <w:p w14:paraId="44DECE67" w14:textId="77777777" w:rsidR="00642805" w:rsidRPr="00D42AEC" w:rsidRDefault="00642805" w:rsidP="00D42AEC">
      <w:pPr>
        <w:autoSpaceDE w:val="0"/>
        <w:autoSpaceDN w:val="0"/>
        <w:adjustRightInd w:val="0"/>
        <w:rPr>
          <w:rFonts w:cstheme="minorHAnsi"/>
          <w:color w:val="008080"/>
        </w:rPr>
      </w:pPr>
    </w:p>
    <w:p w14:paraId="2BA2A0A7" w14:textId="3B8FCABC" w:rsidR="00642805" w:rsidRPr="00D42AEC" w:rsidRDefault="00DB743A" w:rsidP="00DA0044">
      <w:pPr>
        <w:pStyle w:val="ListParagraph"/>
        <w:numPr>
          <w:ilvl w:val="0"/>
          <w:numId w:val="13"/>
        </w:numPr>
        <w:autoSpaceDE w:val="0"/>
        <w:autoSpaceDN w:val="0"/>
        <w:adjustRightInd w:val="0"/>
        <w:rPr>
          <w:rFonts w:asciiTheme="minorHAnsi" w:hAnsiTheme="minorHAnsi" w:cstheme="minorHAnsi"/>
          <w:color w:val="008080"/>
        </w:rPr>
      </w:pPr>
      <w:r>
        <w:rPr>
          <w:rFonts w:asciiTheme="minorHAnsi" w:hAnsiTheme="minorHAnsi" w:cstheme="minorHAnsi"/>
          <w:color w:val="008080"/>
        </w:rPr>
        <w:t>FESTIVE FRIDAYTHORPE</w:t>
      </w:r>
    </w:p>
    <w:p w14:paraId="3B41B6AC" w14:textId="2504AD98" w:rsidR="0078415D" w:rsidRPr="00DA0044" w:rsidRDefault="008C4AD4" w:rsidP="00DA0044">
      <w:pPr>
        <w:autoSpaceDE w:val="0"/>
        <w:autoSpaceDN w:val="0"/>
        <w:adjustRightInd w:val="0"/>
        <w:rPr>
          <w:rFonts w:cstheme="minorHAnsi"/>
        </w:rPr>
      </w:pPr>
      <w:r>
        <w:rPr>
          <w:rFonts w:cstheme="minorHAnsi"/>
        </w:rPr>
        <w:t>Cllr Hem</w:t>
      </w:r>
      <w:r w:rsidR="00350317">
        <w:rPr>
          <w:rFonts w:cstheme="minorHAnsi"/>
        </w:rPr>
        <w:t>e</w:t>
      </w:r>
      <w:r>
        <w:rPr>
          <w:rFonts w:cstheme="minorHAnsi"/>
        </w:rPr>
        <w:t>sley noted that he</w:t>
      </w:r>
      <w:r w:rsidR="00350317">
        <w:rPr>
          <w:rFonts w:cstheme="minorHAnsi"/>
        </w:rPr>
        <w:t xml:space="preserve"> has</w:t>
      </w:r>
      <w:r>
        <w:rPr>
          <w:rFonts w:cstheme="minorHAnsi"/>
        </w:rPr>
        <w:t xml:space="preserve"> </w:t>
      </w:r>
      <w:r w:rsidR="00350317">
        <w:rPr>
          <w:rFonts w:cstheme="minorHAnsi"/>
        </w:rPr>
        <w:t>remind</w:t>
      </w:r>
      <w:r>
        <w:rPr>
          <w:rFonts w:cstheme="minorHAnsi"/>
        </w:rPr>
        <w:t>ed attendees</w:t>
      </w:r>
      <w:r w:rsidR="00350317">
        <w:rPr>
          <w:rFonts w:cstheme="minorHAnsi"/>
        </w:rPr>
        <w:t xml:space="preserve"> about</w:t>
      </w:r>
      <w:r>
        <w:rPr>
          <w:rFonts w:cstheme="minorHAnsi"/>
        </w:rPr>
        <w:t xml:space="preserve"> pond safety and asked everyone to be </w:t>
      </w:r>
      <w:r w:rsidR="00350317">
        <w:rPr>
          <w:rFonts w:cstheme="minorHAnsi"/>
        </w:rPr>
        <w:t>vigilant</w:t>
      </w:r>
      <w:r>
        <w:rPr>
          <w:rFonts w:cstheme="minorHAnsi"/>
        </w:rPr>
        <w:t xml:space="preserve"> about keeping children from playing near </w:t>
      </w:r>
      <w:r w:rsidR="00731D5C">
        <w:rPr>
          <w:rFonts w:cstheme="minorHAnsi"/>
        </w:rPr>
        <w:t>it</w:t>
      </w:r>
      <w:r>
        <w:rPr>
          <w:rFonts w:cstheme="minorHAnsi"/>
        </w:rPr>
        <w:t>.</w:t>
      </w:r>
      <w:r w:rsidR="0078415D">
        <w:rPr>
          <w:rFonts w:cstheme="minorHAnsi"/>
        </w:rPr>
        <w:t xml:space="preserve"> All other parts of the event </w:t>
      </w:r>
      <w:r w:rsidR="00BC3554">
        <w:rPr>
          <w:rFonts w:cstheme="minorHAnsi"/>
        </w:rPr>
        <w:t>have been</w:t>
      </w:r>
      <w:r w:rsidR="0078415D">
        <w:rPr>
          <w:rFonts w:cstheme="minorHAnsi"/>
        </w:rPr>
        <w:t xml:space="preserve"> </w:t>
      </w:r>
      <w:r w:rsidR="00731D5C">
        <w:rPr>
          <w:rFonts w:cstheme="minorHAnsi"/>
        </w:rPr>
        <w:t>organised</w:t>
      </w:r>
      <w:r w:rsidR="0078415D">
        <w:rPr>
          <w:rFonts w:cstheme="minorHAnsi"/>
        </w:rPr>
        <w:t xml:space="preserve"> and he requested help for serving the </w:t>
      </w:r>
      <w:r w:rsidR="00731D5C">
        <w:rPr>
          <w:rFonts w:cstheme="minorHAnsi"/>
        </w:rPr>
        <w:t>food</w:t>
      </w:r>
      <w:r w:rsidR="0078415D">
        <w:rPr>
          <w:rFonts w:cstheme="minorHAnsi"/>
        </w:rPr>
        <w:t xml:space="preserve"> and </w:t>
      </w:r>
      <w:r w:rsidR="00731D5C">
        <w:rPr>
          <w:rFonts w:cstheme="minorHAnsi"/>
        </w:rPr>
        <w:t>drink</w:t>
      </w:r>
      <w:r w:rsidR="0078415D">
        <w:rPr>
          <w:rFonts w:cstheme="minorHAnsi"/>
        </w:rPr>
        <w:t xml:space="preserve"> on the night.</w:t>
      </w:r>
    </w:p>
    <w:p w14:paraId="35894768" w14:textId="0D915B0C" w:rsidR="0000220C" w:rsidRDefault="0000220C" w:rsidP="00AF213D">
      <w:pPr>
        <w:pStyle w:val="ListParagraph"/>
        <w:numPr>
          <w:ilvl w:val="0"/>
          <w:numId w:val="13"/>
        </w:numPr>
        <w:autoSpaceDE w:val="0"/>
        <w:autoSpaceDN w:val="0"/>
        <w:adjustRightInd w:val="0"/>
        <w:rPr>
          <w:rFonts w:asciiTheme="minorHAnsi" w:hAnsiTheme="minorHAnsi" w:cstheme="minorHAnsi"/>
          <w:color w:val="008080"/>
        </w:rPr>
      </w:pPr>
      <w:r w:rsidRPr="008B2E50">
        <w:rPr>
          <w:rFonts w:asciiTheme="minorHAnsi" w:hAnsiTheme="minorHAnsi" w:cstheme="minorHAnsi"/>
          <w:color w:val="008080"/>
        </w:rPr>
        <w:t>COMMMUNITY ISSUES</w:t>
      </w:r>
      <w:r w:rsidR="008727FC">
        <w:rPr>
          <w:rFonts w:asciiTheme="minorHAnsi" w:hAnsiTheme="minorHAnsi" w:cstheme="minorHAnsi"/>
          <w:color w:val="008080"/>
        </w:rPr>
        <w:t xml:space="preserve"> AND CORRESPONDENCE</w:t>
      </w:r>
    </w:p>
    <w:p w14:paraId="0BD37FAE" w14:textId="50203FC5" w:rsidR="00630C9F" w:rsidRPr="003F17FE" w:rsidRDefault="0078415D" w:rsidP="00630C9F">
      <w:pPr>
        <w:autoSpaceDE w:val="0"/>
        <w:autoSpaceDN w:val="0"/>
        <w:adjustRightInd w:val="0"/>
        <w:rPr>
          <w:rFonts w:cstheme="minorHAnsi"/>
        </w:rPr>
      </w:pPr>
      <w:r w:rsidRPr="003F17FE">
        <w:rPr>
          <w:rFonts w:cstheme="minorHAnsi"/>
        </w:rPr>
        <w:t xml:space="preserve">The clerk has received the </w:t>
      </w:r>
      <w:r w:rsidR="00630C9F" w:rsidRPr="003F17FE">
        <w:rPr>
          <w:rFonts w:cstheme="minorHAnsi"/>
        </w:rPr>
        <w:t>Village taskforce survey</w:t>
      </w:r>
      <w:r w:rsidR="00731D5C">
        <w:rPr>
          <w:rFonts w:cstheme="minorHAnsi"/>
        </w:rPr>
        <w:t xml:space="preserve"> from ERYC</w:t>
      </w:r>
      <w:r w:rsidR="007B1702" w:rsidRPr="003F17FE">
        <w:rPr>
          <w:rFonts w:cstheme="minorHAnsi"/>
        </w:rPr>
        <w:t>. ACTION: Cllr Hem</w:t>
      </w:r>
      <w:r w:rsidR="00D87F09">
        <w:rPr>
          <w:rFonts w:cstheme="minorHAnsi"/>
        </w:rPr>
        <w:t>e</w:t>
      </w:r>
      <w:r w:rsidR="007B1702" w:rsidRPr="003F17FE">
        <w:rPr>
          <w:rFonts w:cstheme="minorHAnsi"/>
        </w:rPr>
        <w:t xml:space="preserve">sley to complete the </w:t>
      </w:r>
      <w:r w:rsidR="00D87F09" w:rsidRPr="003F17FE">
        <w:rPr>
          <w:rFonts w:cstheme="minorHAnsi"/>
        </w:rPr>
        <w:t>survey</w:t>
      </w:r>
      <w:r w:rsidR="007B1702" w:rsidRPr="003F17FE">
        <w:rPr>
          <w:rFonts w:cstheme="minorHAnsi"/>
        </w:rPr>
        <w:t xml:space="preserve"> and </w:t>
      </w:r>
      <w:r w:rsidR="00D87F09" w:rsidRPr="003F17FE">
        <w:rPr>
          <w:rFonts w:cstheme="minorHAnsi"/>
        </w:rPr>
        <w:t>return</w:t>
      </w:r>
      <w:r w:rsidR="007B1702" w:rsidRPr="003F17FE">
        <w:rPr>
          <w:rFonts w:cstheme="minorHAnsi"/>
        </w:rPr>
        <w:t xml:space="preserve"> this to ERYC.</w:t>
      </w:r>
    </w:p>
    <w:p w14:paraId="49F9FE89" w14:textId="069874CD" w:rsidR="003F03F4" w:rsidRPr="003F03F4" w:rsidRDefault="007B1702" w:rsidP="003F03F4">
      <w:pPr>
        <w:rPr>
          <w:rFonts w:ascii="Calibri" w:eastAsia="Calibri" w:hAnsi="Calibri" w:cs="Calibri"/>
        </w:rPr>
      </w:pPr>
      <w:r w:rsidRPr="003F17FE">
        <w:rPr>
          <w:rFonts w:cstheme="minorHAnsi"/>
        </w:rPr>
        <w:t>ACTION: Cllr Hynes to</w:t>
      </w:r>
      <w:r w:rsidR="00D87F09">
        <w:rPr>
          <w:rFonts w:cstheme="minorHAnsi"/>
        </w:rPr>
        <w:t xml:space="preserve"> </w:t>
      </w:r>
      <w:r w:rsidRPr="003F17FE">
        <w:rPr>
          <w:rFonts w:cstheme="minorHAnsi"/>
        </w:rPr>
        <w:t xml:space="preserve">check the </w:t>
      </w:r>
      <w:r w:rsidR="003F03F4">
        <w:rPr>
          <w:rFonts w:cstheme="minorHAnsi"/>
        </w:rPr>
        <w:t xml:space="preserve">fallen </w:t>
      </w:r>
      <w:r w:rsidRPr="003F17FE">
        <w:rPr>
          <w:rFonts w:cstheme="minorHAnsi"/>
        </w:rPr>
        <w:t>signage near ABN</w:t>
      </w:r>
      <w:r w:rsidR="003F03F4" w:rsidRPr="003F03F4">
        <w:rPr>
          <w:rFonts w:ascii="Calibri" w:eastAsia="Calibri" w:hAnsi="Calibri" w:cs="Calibri"/>
        </w:rPr>
        <w:t xml:space="preserve"> had been removed as it was not being replaced at that location.</w:t>
      </w:r>
    </w:p>
    <w:p w14:paraId="4239F314" w14:textId="3ED41B5B" w:rsidR="007B1702" w:rsidRPr="003F17FE" w:rsidRDefault="007B1702" w:rsidP="00630C9F">
      <w:pPr>
        <w:autoSpaceDE w:val="0"/>
        <w:autoSpaceDN w:val="0"/>
        <w:adjustRightInd w:val="0"/>
        <w:rPr>
          <w:rFonts w:cstheme="minorHAnsi"/>
        </w:rPr>
      </w:pPr>
      <w:r w:rsidRPr="003F17FE">
        <w:rPr>
          <w:rFonts w:cstheme="minorHAnsi"/>
        </w:rPr>
        <w:t>Cllr Hem</w:t>
      </w:r>
      <w:r w:rsidR="00D87F09">
        <w:rPr>
          <w:rFonts w:cstheme="minorHAnsi"/>
        </w:rPr>
        <w:t>e</w:t>
      </w:r>
      <w:r w:rsidRPr="003F17FE">
        <w:rPr>
          <w:rFonts w:cstheme="minorHAnsi"/>
        </w:rPr>
        <w:t>sley noted that a lorry had churned up the green triangle near Se</w:t>
      </w:r>
      <w:r w:rsidR="00D87F09">
        <w:rPr>
          <w:rFonts w:cstheme="minorHAnsi"/>
        </w:rPr>
        <w:t>a</w:t>
      </w:r>
      <w:r w:rsidRPr="003F17FE">
        <w:rPr>
          <w:rFonts w:cstheme="minorHAnsi"/>
        </w:rPr>
        <w:t>ways.</w:t>
      </w:r>
      <w:r w:rsidR="005D59ED" w:rsidRPr="003F17FE">
        <w:rPr>
          <w:rFonts w:cstheme="minorHAnsi"/>
        </w:rPr>
        <w:t xml:space="preserve"> ACTION: Cllr Hem</w:t>
      </w:r>
      <w:r w:rsidR="00D87F09">
        <w:rPr>
          <w:rFonts w:cstheme="minorHAnsi"/>
        </w:rPr>
        <w:t>e</w:t>
      </w:r>
      <w:r w:rsidR="005D59ED" w:rsidRPr="003F17FE">
        <w:rPr>
          <w:rFonts w:cstheme="minorHAnsi"/>
        </w:rPr>
        <w:t>sley to send the details of the lorry to the clerk so that she can report this to ERYC for repair.</w:t>
      </w:r>
    </w:p>
    <w:p w14:paraId="69670976" w14:textId="544343A4" w:rsidR="0000220C" w:rsidRDefault="0000220C" w:rsidP="00AF213D">
      <w:pPr>
        <w:pStyle w:val="ListParagraph"/>
        <w:numPr>
          <w:ilvl w:val="0"/>
          <w:numId w:val="13"/>
        </w:numPr>
        <w:autoSpaceDE w:val="0"/>
        <w:autoSpaceDN w:val="0"/>
        <w:adjustRightInd w:val="0"/>
        <w:rPr>
          <w:rFonts w:asciiTheme="minorHAnsi" w:hAnsiTheme="minorHAnsi" w:cstheme="minorHAnsi"/>
          <w:color w:val="008080"/>
        </w:rPr>
      </w:pPr>
      <w:r w:rsidRPr="008B2E50">
        <w:rPr>
          <w:rFonts w:asciiTheme="minorHAnsi" w:hAnsiTheme="minorHAnsi" w:cstheme="minorHAnsi"/>
          <w:color w:val="008080"/>
        </w:rPr>
        <w:t>DATE OF NEXT MEETING</w:t>
      </w:r>
    </w:p>
    <w:p w14:paraId="20BE5562" w14:textId="0AA94F6A" w:rsidR="004A6AB5" w:rsidRPr="009E6DF8" w:rsidRDefault="008727FC" w:rsidP="004A6AB5">
      <w:pPr>
        <w:autoSpaceDE w:val="0"/>
        <w:autoSpaceDN w:val="0"/>
        <w:adjustRightInd w:val="0"/>
        <w:rPr>
          <w:rFonts w:cstheme="minorHAnsi"/>
        </w:rPr>
      </w:pPr>
      <w:r>
        <w:rPr>
          <w:rFonts w:cstheme="minorHAnsi"/>
        </w:rPr>
        <w:t>1</w:t>
      </w:r>
      <w:r w:rsidR="005D59ED">
        <w:rPr>
          <w:rFonts w:cstheme="minorHAnsi"/>
        </w:rPr>
        <w:t>8</w:t>
      </w:r>
      <w:r w:rsidR="00D3646F" w:rsidRPr="00D3646F">
        <w:rPr>
          <w:rFonts w:cstheme="minorHAnsi"/>
          <w:vertAlign w:val="superscript"/>
        </w:rPr>
        <w:t>TH</w:t>
      </w:r>
      <w:r w:rsidR="00D3646F">
        <w:rPr>
          <w:rFonts w:cstheme="minorHAnsi"/>
        </w:rPr>
        <w:t xml:space="preserve"> </w:t>
      </w:r>
      <w:r w:rsidR="005D59ED">
        <w:rPr>
          <w:rFonts w:cstheme="minorHAnsi"/>
        </w:rPr>
        <w:t>January</w:t>
      </w:r>
      <w:r w:rsidR="009E6DF8" w:rsidRPr="009E6DF8">
        <w:rPr>
          <w:rFonts w:cstheme="minorHAnsi"/>
        </w:rPr>
        <w:t xml:space="preserve"> 7.30pm at ABN</w:t>
      </w:r>
      <w:r w:rsidR="009F1F1D">
        <w:rPr>
          <w:rFonts w:cstheme="minorHAnsi"/>
        </w:rPr>
        <w:t xml:space="preserve">. </w:t>
      </w:r>
      <w:r w:rsidR="00B15F41">
        <w:rPr>
          <w:rFonts w:cstheme="minorHAnsi"/>
        </w:rPr>
        <w:t xml:space="preserve">The </w:t>
      </w:r>
      <w:r w:rsidR="00440B6E">
        <w:rPr>
          <w:rFonts w:cstheme="minorHAnsi"/>
        </w:rPr>
        <w:t>clerk’s</w:t>
      </w:r>
      <w:r w:rsidR="00B15F41">
        <w:rPr>
          <w:rFonts w:cstheme="minorHAnsi"/>
        </w:rPr>
        <w:t xml:space="preserve"> </w:t>
      </w:r>
      <w:r w:rsidR="00D87F09">
        <w:rPr>
          <w:rFonts w:cstheme="minorHAnsi"/>
        </w:rPr>
        <w:t>appraisal</w:t>
      </w:r>
      <w:r w:rsidR="00B15F41">
        <w:rPr>
          <w:rFonts w:cstheme="minorHAnsi"/>
        </w:rPr>
        <w:t xml:space="preserve"> will take pace </w:t>
      </w:r>
      <w:r w:rsidR="00D87F09">
        <w:rPr>
          <w:rFonts w:cstheme="minorHAnsi"/>
        </w:rPr>
        <w:t xml:space="preserve">prior </w:t>
      </w:r>
      <w:r w:rsidR="00B15F41">
        <w:rPr>
          <w:rFonts w:cstheme="minorHAnsi"/>
        </w:rPr>
        <w:t>to the meeting at 7pm.</w:t>
      </w:r>
    </w:p>
    <w:p w14:paraId="612A1D80" w14:textId="4E75D969" w:rsidR="005D3CC1" w:rsidRPr="00FC6C76" w:rsidRDefault="005D3CC1" w:rsidP="005D3CC1">
      <w:pPr>
        <w:autoSpaceDE w:val="0"/>
        <w:autoSpaceDN w:val="0"/>
        <w:adjustRightInd w:val="0"/>
        <w:spacing w:after="0" w:line="240" w:lineRule="auto"/>
        <w:rPr>
          <w:rFonts w:cstheme="minorHAnsi"/>
        </w:rPr>
      </w:pPr>
      <w:r w:rsidRPr="00FC6C76">
        <w:rPr>
          <w:rFonts w:cstheme="minorHAnsi"/>
        </w:rPr>
        <w:t>There being no further business, the meeting closed at 20:</w:t>
      </w:r>
      <w:r w:rsidR="005D639F">
        <w:rPr>
          <w:rFonts w:cstheme="minorHAnsi"/>
        </w:rPr>
        <w:t>3</w:t>
      </w:r>
      <w:r w:rsidR="00B15F41">
        <w:rPr>
          <w:rFonts w:cstheme="minorHAnsi"/>
        </w:rPr>
        <w:t>6</w:t>
      </w:r>
      <w:r w:rsidRPr="00FC6C76">
        <w:rPr>
          <w:rFonts w:cstheme="minorHAnsi"/>
        </w:rPr>
        <w:t xml:space="preserve"> hrs.</w:t>
      </w:r>
    </w:p>
    <w:p w14:paraId="27BA9DA1" w14:textId="77777777" w:rsidR="005D3CC1" w:rsidRPr="00FC6C76" w:rsidRDefault="005D3CC1" w:rsidP="005D3CC1">
      <w:pPr>
        <w:autoSpaceDE w:val="0"/>
        <w:autoSpaceDN w:val="0"/>
        <w:adjustRightInd w:val="0"/>
        <w:spacing w:after="0" w:line="240" w:lineRule="auto"/>
        <w:rPr>
          <w:rFonts w:cstheme="minorHAnsi"/>
        </w:rPr>
      </w:pPr>
    </w:p>
    <w:p w14:paraId="68725BCB" w14:textId="1B84E60D" w:rsidR="000636E4" w:rsidRPr="00FC6C76" w:rsidRDefault="005D3CC1" w:rsidP="000636E4">
      <w:pPr>
        <w:autoSpaceDE w:val="0"/>
        <w:autoSpaceDN w:val="0"/>
        <w:adjustRightInd w:val="0"/>
        <w:spacing w:after="0" w:line="240" w:lineRule="auto"/>
        <w:rPr>
          <w:rFonts w:cstheme="minorHAnsi"/>
        </w:rPr>
      </w:pPr>
      <w:r w:rsidRPr="00FC6C76">
        <w:rPr>
          <w:rFonts w:cstheme="minorHAnsi"/>
        </w:rPr>
        <w:t>Signed as a true and correct record   _____________________________ Date____________</w:t>
      </w:r>
    </w:p>
    <w:sectPr w:rsidR="000636E4" w:rsidRPr="00FC6C76" w:rsidSect="00AF1BCF">
      <w:headerReference w:type="default" r:id="rId9"/>
      <w:footerReference w:type="default" r:id="rId10"/>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99DAA" w14:textId="77777777" w:rsidR="00B83F02" w:rsidRDefault="00B83F02" w:rsidP="00AF1BCF">
      <w:pPr>
        <w:spacing w:after="0" w:line="240" w:lineRule="auto"/>
      </w:pPr>
      <w:r>
        <w:separator/>
      </w:r>
    </w:p>
  </w:endnote>
  <w:endnote w:type="continuationSeparator" w:id="0">
    <w:p w14:paraId="6BF4C19C" w14:textId="77777777" w:rsidR="00B83F02" w:rsidRDefault="00B83F02"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7E7A0D"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r w:rsidR="003F03F4">
      <w:fldChar w:fldCharType="begin"/>
    </w:r>
    <w:r w:rsidR="003F03F4">
      <w:instrText xml:space="preserve"> NUMPAGES   \* MERGEFORMAT </w:instrText>
    </w:r>
    <w:r w:rsidR="003F03F4">
      <w:fldChar w:fldCharType="separate"/>
    </w:r>
    <w:r>
      <w:rPr>
        <w:noProof/>
      </w:rPr>
      <w:t>2</w:t>
    </w:r>
    <w:r w:rsidR="003F03F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0D2C" w14:textId="77777777" w:rsidR="00B83F02" w:rsidRDefault="00B83F02" w:rsidP="00AF1BCF">
      <w:pPr>
        <w:spacing w:after="0" w:line="240" w:lineRule="auto"/>
      </w:pPr>
      <w:r>
        <w:separator/>
      </w:r>
    </w:p>
  </w:footnote>
  <w:footnote w:type="continuationSeparator" w:id="0">
    <w:p w14:paraId="5F11BCC8" w14:textId="77777777" w:rsidR="00B83F02" w:rsidRDefault="00B83F02"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0D373F2A" w:rsidR="00AF1BCF" w:rsidRPr="00AF1BCF" w:rsidRDefault="00A66136"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1382A8B4" wp14:editId="1854EDE6">
          <wp:extent cx="3127375"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518160"/>
                  </a:xfrm>
                  <a:prstGeom prst="rect">
                    <a:avLst/>
                  </a:prstGeom>
                  <a:noFill/>
                </pic:spPr>
              </pic:pic>
            </a:graphicData>
          </a:graphic>
        </wp:inline>
      </w:drawing>
    </w:r>
    <w:r w:rsidR="00AF1BCF" w:rsidRPr="00AF1BCF">
      <w:rPr>
        <w:rFonts w:ascii="Segoe UI" w:hAnsi="Segoe UI" w:cs="Segoe UI"/>
      </w:rPr>
      <w:tab/>
    </w:r>
  </w:p>
  <w:p w14:paraId="4F9E41C4" w14:textId="77777777" w:rsidR="007E7A0D" w:rsidRDefault="003F03F4" w:rsidP="00AF1BCF">
    <w:pPr>
      <w:pStyle w:val="Header"/>
      <w:pBdr>
        <w:bottom w:val="threeDEngrave" w:sz="24" w:space="1" w:color="069484"/>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475"/>
    <w:multiLevelType w:val="hybridMultilevel"/>
    <w:tmpl w:val="10FE3B74"/>
    <w:lvl w:ilvl="0" w:tplc="22243AF4">
      <w:start w:val="249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217775"/>
    <w:multiLevelType w:val="hybridMultilevel"/>
    <w:tmpl w:val="29C02C34"/>
    <w:lvl w:ilvl="0" w:tplc="7C149E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55370"/>
    <w:multiLevelType w:val="hybridMultilevel"/>
    <w:tmpl w:val="9488B876"/>
    <w:lvl w:ilvl="0" w:tplc="9836EF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5A2942"/>
    <w:multiLevelType w:val="hybridMultilevel"/>
    <w:tmpl w:val="020CC1F0"/>
    <w:lvl w:ilvl="0" w:tplc="9836EF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486067"/>
    <w:multiLevelType w:val="hybridMultilevel"/>
    <w:tmpl w:val="39E42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B7D5020"/>
    <w:multiLevelType w:val="hybridMultilevel"/>
    <w:tmpl w:val="64CECCE4"/>
    <w:lvl w:ilvl="0" w:tplc="9836EF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9E1663"/>
    <w:multiLevelType w:val="hybridMultilevel"/>
    <w:tmpl w:val="15EAFF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0D5F82"/>
    <w:multiLevelType w:val="hybridMultilevel"/>
    <w:tmpl w:val="F0823580"/>
    <w:lvl w:ilvl="0" w:tplc="9836EF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3E45B9"/>
    <w:multiLevelType w:val="hybridMultilevel"/>
    <w:tmpl w:val="08981050"/>
    <w:lvl w:ilvl="0" w:tplc="8F86825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2F5124"/>
    <w:multiLevelType w:val="hybridMultilevel"/>
    <w:tmpl w:val="53C6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0422387">
    <w:abstractNumId w:val="6"/>
  </w:num>
  <w:num w:numId="2" w16cid:durableId="670642412">
    <w:abstractNumId w:val="12"/>
  </w:num>
  <w:num w:numId="3" w16cid:durableId="2096321896">
    <w:abstractNumId w:val="6"/>
  </w:num>
  <w:num w:numId="4" w16cid:durableId="288513299">
    <w:abstractNumId w:val="7"/>
  </w:num>
  <w:num w:numId="5" w16cid:durableId="1939555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4"/>
  </w:num>
  <w:num w:numId="7" w16cid:durableId="494540040">
    <w:abstractNumId w:val="4"/>
  </w:num>
  <w:num w:numId="8" w16cid:durableId="275525947">
    <w:abstractNumId w:val="11"/>
  </w:num>
  <w:num w:numId="9" w16cid:durableId="864515650">
    <w:abstractNumId w:val="0"/>
  </w:num>
  <w:num w:numId="10" w16cid:durableId="1391608279">
    <w:abstractNumId w:val="9"/>
  </w:num>
  <w:num w:numId="11" w16cid:durableId="111167430">
    <w:abstractNumId w:val="10"/>
  </w:num>
  <w:num w:numId="12" w16cid:durableId="489520481">
    <w:abstractNumId w:val="1"/>
  </w:num>
  <w:num w:numId="13" w16cid:durableId="1945379372">
    <w:abstractNumId w:val="2"/>
  </w:num>
  <w:num w:numId="14" w16cid:durableId="851530074">
    <w:abstractNumId w:val="3"/>
  </w:num>
  <w:num w:numId="15" w16cid:durableId="547183003">
    <w:abstractNumId w:val="8"/>
  </w:num>
  <w:num w:numId="16" w16cid:durableId="1512453864">
    <w:abstractNumId w:val="5"/>
  </w:num>
  <w:num w:numId="17" w16cid:durableId="1523077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0220C"/>
    <w:rsid w:val="00006C8A"/>
    <w:rsid w:val="00013F88"/>
    <w:rsid w:val="000228C1"/>
    <w:rsid w:val="00060CC8"/>
    <w:rsid w:val="00063491"/>
    <w:rsid w:val="000636E4"/>
    <w:rsid w:val="000729AF"/>
    <w:rsid w:val="00073A6D"/>
    <w:rsid w:val="000777DF"/>
    <w:rsid w:val="0009040C"/>
    <w:rsid w:val="000A2FD7"/>
    <w:rsid w:val="000B1A80"/>
    <w:rsid w:val="000B267D"/>
    <w:rsid w:val="000C061F"/>
    <w:rsid w:val="000D6CBC"/>
    <w:rsid w:val="000E1800"/>
    <w:rsid w:val="00103430"/>
    <w:rsid w:val="001043E6"/>
    <w:rsid w:val="00126C34"/>
    <w:rsid w:val="00137E46"/>
    <w:rsid w:val="00147BCC"/>
    <w:rsid w:val="00162294"/>
    <w:rsid w:val="00166DB9"/>
    <w:rsid w:val="00167A2E"/>
    <w:rsid w:val="00171A7A"/>
    <w:rsid w:val="00196C39"/>
    <w:rsid w:val="001A0D93"/>
    <w:rsid w:val="001A2C09"/>
    <w:rsid w:val="001A763F"/>
    <w:rsid w:val="001D67B9"/>
    <w:rsid w:val="001E6764"/>
    <w:rsid w:val="001F2286"/>
    <w:rsid w:val="002053A0"/>
    <w:rsid w:val="00211A1B"/>
    <w:rsid w:val="00213A20"/>
    <w:rsid w:val="00222600"/>
    <w:rsid w:val="00240AE9"/>
    <w:rsid w:val="0024130E"/>
    <w:rsid w:val="00242863"/>
    <w:rsid w:val="0025125F"/>
    <w:rsid w:val="0025646F"/>
    <w:rsid w:val="0027586C"/>
    <w:rsid w:val="00291207"/>
    <w:rsid w:val="002919D8"/>
    <w:rsid w:val="00294C56"/>
    <w:rsid w:val="002963BB"/>
    <w:rsid w:val="002A6A40"/>
    <w:rsid w:val="002A7A91"/>
    <w:rsid w:val="002B223A"/>
    <w:rsid w:val="002B333F"/>
    <w:rsid w:val="002B6B49"/>
    <w:rsid w:val="002B7421"/>
    <w:rsid w:val="002D45CC"/>
    <w:rsid w:val="002E2053"/>
    <w:rsid w:val="002E21A6"/>
    <w:rsid w:val="002F3A73"/>
    <w:rsid w:val="002F5954"/>
    <w:rsid w:val="002F75BE"/>
    <w:rsid w:val="00304E3C"/>
    <w:rsid w:val="00306BAA"/>
    <w:rsid w:val="003071AA"/>
    <w:rsid w:val="0032392F"/>
    <w:rsid w:val="003327AC"/>
    <w:rsid w:val="003329FD"/>
    <w:rsid w:val="00336453"/>
    <w:rsid w:val="0034116D"/>
    <w:rsid w:val="00344771"/>
    <w:rsid w:val="00350317"/>
    <w:rsid w:val="00351A57"/>
    <w:rsid w:val="00353FA7"/>
    <w:rsid w:val="00365F1D"/>
    <w:rsid w:val="00385676"/>
    <w:rsid w:val="003A2417"/>
    <w:rsid w:val="003A40B3"/>
    <w:rsid w:val="003A6ED5"/>
    <w:rsid w:val="003B2723"/>
    <w:rsid w:val="003B4A39"/>
    <w:rsid w:val="003B7C0D"/>
    <w:rsid w:val="003D141B"/>
    <w:rsid w:val="003D43FE"/>
    <w:rsid w:val="003E466D"/>
    <w:rsid w:val="003E66F6"/>
    <w:rsid w:val="003F03F4"/>
    <w:rsid w:val="003F17FE"/>
    <w:rsid w:val="003F2332"/>
    <w:rsid w:val="003F46CC"/>
    <w:rsid w:val="003F5FA4"/>
    <w:rsid w:val="00404B82"/>
    <w:rsid w:val="004202E8"/>
    <w:rsid w:val="0044002B"/>
    <w:rsid w:val="00440B6E"/>
    <w:rsid w:val="004479CF"/>
    <w:rsid w:val="004509EF"/>
    <w:rsid w:val="004577AB"/>
    <w:rsid w:val="0046756D"/>
    <w:rsid w:val="00482CB4"/>
    <w:rsid w:val="00483A43"/>
    <w:rsid w:val="00494E38"/>
    <w:rsid w:val="00496A58"/>
    <w:rsid w:val="004A6AB5"/>
    <w:rsid w:val="004B0020"/>
    <w:rsid w:val="004B1834"/>
    <w:rsid w:val="004B4F4B"/>
    <w:rsid w:val="004B5A39"/>
    <w:rsid w:val="004C20A3"/>
    <w:rsid w:val="004C2D3F"/>
    <w:rsid w:val="004D4EFA"/>
    <w:rsid w:val="004D6443"/>
    <w:rsid w:val="004E3E23"/>
    <w:rsid w:val="004E4DCF"/>
    <w:rsid w:val="004E716E"/>
    <w:rsid w:val="00514613"/>
    <w:rsid w:val="00516A62"/>
    <w:rsid w:val="00530D4C"/>
    <w:rsid w:val="00531905"/>
    <w:rsid w:val="005425BE"/>
    <w:rsid w:val="00545EC2"/>
    <w:rsid w:val="00561F4A"/>
    <w:rsid w:val="00562016"/>
    <w:rsid w:val="005732C1"/>
    <w:rsid w:val="00576671"/>
    <w:rsid w:val="00576AFD"/>
    <w:rsid w:val="005A202B"/>
    <w:rsid w:val="005D3CC1"/>
    <w:rsid w:val="005D59ED"/>
    <w:rsid w:val="005D639F"/>
    <w:rsid w:val="005E6088"/>
    <w:rsid w:val="005F4254"/>
    <w:rsid w:val="006059DB"/>
    <w:rsid w:val="00616B32"/>
    <w:rsid w:val="00630C9F"/>
    <w:rsid w:val="00642805"/>
    <w:rsid w:val="00650708"/>
    <w:rsid w:val="00657721"/>
    <w:rsid w:val="006762DF"/>
    <w:rsid w:val="00681616"/>
    <w:rsid w:val="00685949"/>
    <w:rsid w:val="006911AE"/>
    <w:rsid w:val="00691ADE"/>
    <w:rsid w:val="00691F3C"/>
    <w:rsid w:val="00697805"/>
    <w:rsid w:val="006B39EA"/>
    <w:rsid w:val="006B5E5A"/>
    <w:rsid w:val="006D0582"/>
    <w:rsid w:val="006D1752"/>
    <w:rsid w:val="006D51CA"/>
    <w:rsid w:val="006F5E63"/>
    <w:rsid w:val="006F764C"/>
    <w:rsid w:val="007044F7"/>
    <w:rsid w:val="00716ADF"/>
    <w:rsid w:val="00720CE5"/>
    <w:rsid w:val="00727247"/>
    <w:rsid w:val="00731D5C"/>
    <w:rsid w:val="00742559"/>
    <w:rsid w:val="007666AD"/>
    <w:rsid w:val="00773E54"/>
    <w:rsid w:val="00777E92"/>
    <w:rsid w:val="007826CA"/>
    <w:rsid w:val="0078415D"/>
    <w:rsid w:val="00790959"/>
    <w:rsid w:val="007B1702"/>
    <w:rsid w:val="007B2AF6"/>
    <w:rsid w:val="007D2111"/>
    <w:rsid w:val="007F26EA"/>
    <w:rsid w:val="00804AB1"/>
    <w:rsid w:val="00807150"/>
    <w:rsid w:val="00822ADF"/>
    <w:rsid w:val="00835969"/>
    <w:rsid w:val="00842516"/>
    <w:rsid w:val="008727FC"/>
    <w:rsid w:val="008747CF"/>
    <w:rsid w:val="0088782F"/>
    <w:rsid w:val="008908D9"/>
    <w:rsid w:val="008B289E"/>
    <w:rsid w:val="008B2E50"/>
    <w:rsid w:val="008B5C5C"/>
    <w:rsid w:val="008B5EF2"/>
    <w:rsid w:val="008C08AF"/>
    <w:rsid w:val="008C4AD4"/>
    <w:rsid w:val="008F1B74"/>
    <w:rsid w:val="009118BA"/>
    <w:rsid w:val="00914456"/>
    <w:rsid w:val="009176B5"/>
    <w:rsid w:val="00932A4C"/>
    <w:rsid w:val="0094088E"/>
    <w:rsid w:val="00946FF4"/>
    <w:rsid w:val="0095278F"/>
    <w:rsid w:val="00990D05"/>
    <w:rsid w:val="00991B66"/>
    <w:rsid w:val="009A3B05"/>
    <w:rsid w:val="009B3CD7"/>
    <w:rsid w:val="009C0E6E"/>
    <w:rsid w:val="009C2933"/>
    <w:rsid w:val="009D262B"/>
    <w:rsid w:val="009E5AAA"/>
    <w:rsid w:val="009E6DF8"/>
    <w:rsid w:val="009F1F1D"/>
    <w:rsid w:val="009F6108"/>
    <w:rsid w:val="00A020E2"/>
    <w:rsid w:val="00A10B12"/>
    <w:rsid w:val="00A23046"/>
    <w:rsid w:val="00A26085"/>
    <w:rsid w:val="00A37C9A"/>
    <w:rsid w:val="00A54C6F"/>
    <w:rsid w:val="00A66136"/>
    <w:rsid w:val="00A71A06"/>
    <w:rsid w:val="00A76AD7"/>
    <w:rsid w:val="00A9042B"/>
    <w:rsid w:val="00AA2F52"/>
    <w:rsid w:val="00AB10F7"/>
    <w:rsid w:val="00AB22D6"/>
    <w:rsid w:val="00AB53E1"/>
    <w:rsid w:val="00AC1550"/>
    <w:rsid w:val="00AF0950"/>
    <w:rsid w:val="00AF0E97"/>
    <w:rsid w:val="00AF1BCF"/>
    <w:rsid w:val="00AF213D"/>
    <w:rsid w:val="00AF34F0"/>
    <w:rsid w:val="00AF44EE"/>
    <w:rsid w:val="00AF74FD"/>
    <w:rsid w:val="00B12D9F"/>
    <w:rsid w:val="00B15F41"/>
    <w:rsid w:val="00B35B22"/>
    <w:rsid w:val="00B433EF"/>
    <w:rsid w:val="00B46507"/>
    <w:rsid w:val="00B53DBF"/>
    <w:rsid w:val="00B64094"/>
    <w:rsid w:val="00B83F02"/>
    <w:rsid w:val="00B863B8"/>
    <w:rsid w:val="00BA10E4"/>
    <w:rsid w:val="00BA3B24"/>
    <w:rsid w:val="00BC3554"/>
    <w:rsid w:val="00BD00AA"/>
    <w:rsid w:val="00BD3A08"/>
    <w:rsid w:val="00BD674C"/>
    <w:rsid w:val="00BD6845"/>
    <w:rsid w:val="00BE0B6D"/>
    <w:rsid w:val="00BE57CE"/>
    <w:rsid w:val="00BE7A68"/>
    <w:rsid w:val="00BF0058"/>
    <w:rsid w:val="00BF751B"/>
    <w:rsid w:val="00C05D3B"/>
    <w:rsid w:val="00C119D7"/>
    <w:rsid w:val="00C14AED"/>
    <w:rsid w:val="00C17E88"/>
    <w:rsid w:val="00C31888"/>
    <w:rsid w:val="00C31F30"/>
    <w:rsid w:val="00C34341"/>
    <w:rsid w:val="00C36DC9"/>
    <w:rsid w:val="00C460E9"/>
    <w:rsid w:val="00C507F0"/>
    <w:rsid w:val="00C53809"/>
    <w:rsid w:val="00C601AF"/>
    <w:rsid w:val="00C6583B"/>
    <w:rsid w:val="00C95483"/>
    <w:rsid w:val="00CA499E"/>
    <w:rsid w:val="00CB2CBA"/>
    <w:rsid w:val="00CC22C9"/>
    <w:rsid w:val="00CC3521"/>
    <w:rsid w:val="00CC4BB3"/>
    <w:rsid w:val="00CF0367"/>
    <w:rsid w:val="00CF5D29"/>
    <w:rsid w:val="00D02544"/>
    <w:rsid w:val="00D05F35"/>
    <w:rsid w:val="00D06188"/>
    <w:rsid w:val="00D1289A"/>
    <w:rsid w:val="00D148CB"/>
    <w:rsid w:val="00D245D2"/>
    <w:rsid w:val="00D32183"/>
    <w:rsid w:val="00D34ED6"/>
    <w:rsid w:val="00D3646F"/>
    <w:rsid w:val="00D374F8"/>
    <w:rsid w:val="00D37D72"/>
    <w:rsid w:val="00D40572"/>
    <w:rsid w:val="00D41B71"/>
    <w:rsid w:val="00D42AEC"/>
    <w:rsid w:val="00D5147A"/>
    <w:rsid w:val="00D53160"/>
    <w:rsid w:val="00D558C5"/>
    <w:rsid w:val="00D66E50"/>
    <w:rsid w:val="00D678D7"/>
    <w:rsid w:val="00D82905"/>
    <w:rsid w:val="00D87F09"/>
    <w:rsid w:val="00DA0044"/>
    <w:rsid w:val="00DA0F3E"/>
    <w:rsid w:val="00DB743A"/>
    <w:rsid w:val="00DC2E21"/>
    <w:rsid w:val="00DC7CA8"/>
    <w:rsid w:val="00DD38EE"/>
    <w:rsid w:val="00DD4D96"/>
    <w:rsid w:val="00DD5FF9"/>
    <w:rsid w:val="00E00487"/>
    <w:rsid w:val="00E2134A"/>
    <w:rsid w:val="00E44268"/>
    <w:rsid w:val="00E546A3"/>
    <w:rsid w:val="00E610FE"/>
    <w:rsid w:val="00E66337"/>
    <w:rsid w:val="00E673BA"/>
    <w:rsid w:val="00E7166E"/>
    <w:rsid w:val="00E817F9"/>
    <w:rsid w:val="00EA714E"/>
    <w:rsid w:val="00EC2185"/>
    <w:rsid w:val="00ED411F"/>
    <w:rsid w:val="00EE7FC4"/>
    <w:rsid w:val="00EF00C8"/>
    <w:rsid w:val="00EF5B31"/>
    <w:rsid w:val="00EF5C42"/>
    <w:rsid w:val="00F077D8"/>
    <w:rsid w:val="00F07CB8"/>
    <w:rsid w:val="00F40635"/>
    <w:rsid w:val="00F43643"/>
    <w:rsid w:val="00F50E60"/>
    <w:rsid w:val="00F6559D"/>
    <w:rsid w:val="00F70C77"/>
    <w:rsid w:val="00F85151"/>
    <w:rsid w:val="00F86CD8"/>
    <w:rsid w:val="00F87A99"/>
    <w:rsid w:val="00FB4613"/>
    <w:rsid w:val="00FC6C76"/>
    <w:rsid w:val="00FC7C03"/>
    <w:rsid w:val="00FE72A7"/>
    <w:rsid w:val="00FF62F4"/>
    <w:rsid w:val="00FF7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99"/>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 w:type="paragraph" w:customStyle="1" w:styleId="Standard">
    <w:name w:val="Standard"/>
    <w:rsid w:val="00CA499E"/>
    <w:pPr>
      <w:suppressAutoHyphens/>
      <w:autoSpaceDN w:val="0"/>
      <w:spacing w:after="200" w:line="276" w:lineRule="auto"/>
    </w:pPr>
    <w:rPr>
      <w:rFonts w:ascii="Calibri" w:eastAsia="Calibri" w:hAnsi="Calibri" w:cs="Times New Roman"/>
      <w:color w:val="00000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9369">
      <w:bodyDiv w:val="1"/>
      <w:marLeft w:val="0"/>
      <w:marRight w:val="0"/>
      <w:marTop w:val="0"/>
      <w:marBottom w:val="0"/>
      <w:divBdr>
        <w:top w:val="none" w:sz="0" w:space="0" w:color="auto"/>
        <w:left w:val="none" w:sz="0" w:space="0" w:color="auto"/>
        <w:bottom w:val="none" w:sz="0" w:space="0" w:color="auto"/>
        <w:right w:val="none" w:sz="0" w:space="0" w:color="auto"/>
      </w:divBdr>
    </w:div>
    <w:div w:id="1020205394">
      <w:bodyDiv w:val="1"/>
      <w:marLeft w:val="0"/>
      <w:marRight w:val="0"/>
      <w:marTop w:val="0"/>
      <w:marBottom w:val="0"/>
      <w:divBdr>
        <w:top w:val="none" w:sz="0" w:space="0" w:color="auto"/>
        <w:left w:val="none" w:sz="0" w:space="0" w:color="auto"/>
        <w:bottom w:val="none" w:sz="0" w:space="0" w:color="auto"/>
        <w:right w:val="none" w:sz="0" w:space="0" w:color="auto"/>
      </w:divBdr>
    </w:div>
    <w:div w:id="13411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eastriding.gov.uk%2Fcost-of-living-help-for-households%2F&amp;data=05%7C01%7Cconservative.group%40eastriding.gov.uk%7C6ad7bc66c6b241025a9808dadeb8aa61%7C351368d19b5a4c8bac76f39b4c7dd76c%7C1%7C0%7C638067181952823948%7CUnknown%7CTWFpbGZsb3d8eyJWIjoiMC4wLjAwMDAiLCJQIjoiV2luMzIiLCJBTiI6Ik1haWwiLCJXVCI6Mn0%3D%7C3000%7C%7C%7C&amp;sdata=sRtHLz2Wm0KQ2X6gLLdO18XloOXKaWK4cuGAQ4Q%2BvPM%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O'Connor</dc:creator>
  <cp:keywords/>
  <dc:description/>
  <cp:lastModifiedBy>Samantha O'Connor</cp:lastModifiedBy>
  <cp:revision>228</cp:revision>
  <dcterms:created xsi:type="dcterms:W3CDTF">2022-10-03T08:59:00Z</dcterms:created>
  <dcterms:modified xsi:type="dcterms:W3CDTF">2023-01-03T11:10:00Z</dcterms:modified>
</cp:coreProperties>
</file>