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3AE50F13" w:rsidR="00262585" w:rsidRPr="009951B7" w:rsidRDefault="00F14225" w:rsidP="00995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Fridaythorpe</w:t>
      </w:r>
      <w:r w:rsidR="00C01270"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4C6B03D9" w:rsidR="00C01270" w:rsidRDefault="00A20962">
      <w:r>
        <w:t>This is a m</w:t>
      </w:r>
      <w:r w:rsidR="005C0288">
        <w:t>onthly update</w:t>
      </w:r>
      <w:r w:rsidR="00C01270">
        <w:t xml:space="preserve">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5C0288">
        <w:t xml:space="preserve">in </w:t>
      </w:r>
      <w:r w:rsidR="009D6C47">
        <w:t>li</w:t>
      </w:r>
      <w:r w:rsidR="005C0288">
        <w:t xml:space="preserve">eu of the meeting </w:t>
      </w:r>
      <w:r w:rsidR="0042580A">
        <w:t xml:space="preserve">which was </w:t>
      </w:r>
      <w:r w:rsidR="005C0288">
        <w:t>schedule</w:t>
      </w:r>
      <w:r w:rsidR="0042580A">
        <w:t>d</w:t>
      </w:r>
      <w:r w:rsidR="00E4036B">
        <w:t xml:space="preserve"> to be</w:t>
      </w:r>
      <w:r w:rsidR="00453D1F">
        <w:t xml:space="preserve"> </w:t>
      </w:r>
      <w:r w:rsidR="00C01270">
        <w:t xml:space="preserve">held on </w:t>
      </w:r>
      <w:r w:rsidR="00F14225">
        <w:t>15</w:t>
      </w:r>
      <w:r w:rsidR="00F14225" w:rsidRPr="00F14225">
        <w:rPr>
          <w:vertAlign w:val="superscript"/>
        </w:rPr>
        <w:t>th</w:t>
      </w:r>
      <w:r w:rsidR="00F14225">
        <w:t xml:space="preserve"> April</w:t>
      </w:r>
      <w:r w:rsidR="00BA149B">
        <w:t xml:space="preserve"> 2020</w:t>
      </w:r>
      <w:r w:rsidR="005C0288">
        <w:t>.</w:t>
      </w:r>
    </w:p>
    <w:p w14:paraId="1DA445A6" w14:textId="77777777" w:rsidR="00C01270" w:rsidRDefault="00C01270"/>
    <w:p w14:paraId="13D91AF8" w14:textId="2385B04F" w:rsidR="00C01270" w:rsidRDefault="00E4036B">
      <w:r>
        <w:t>This report has been p</w:t>
      </w:r>
      <w:r w:rsidR="00C01270">
        <w:t>re</w:t>
      </w:r>
      <w:r w:rsidR="005C0288">
        <w:t xml:space="preserve">pared by the clerk </w:t>
      </w:r>
      <w:r w:rsidR="00707E22">
        <w:t xml:space="preserve">on the </w:t>
      </w:r>
      <w:r w:rsidR="00F14225">
        <w:t>21</w:t>
      </w:r>
      <w:r w:rsidR="00F14225" w:rsidRPr="00F14225">
        <w:rPr>
          <w:vertAlign w:val="superscript"/>
        </w:rPr>
        <w:t>st</w:t>
      </w:r>
      <w:r w:rsidR="00707E22">
        <w:t xml:space="preserve"> April </w:t>
      </w:r>
      <w:r w:rsidR="005C0288">
        <w:t>an</w:t>
      </w:r>
      <w:r>
        <w:t xml:space="preserve">d </w:t>
      </w:r>
      <w:r w:rsidR="0042580A">
        <w:t xml:space="preserve">has been </w:t>
      </w:r>
      <w:r>
        <w:t>circulated</w:t>
      </w:r>
      <w:r w:rsidR="005C0288">
        <w:t xml:space="preserve"> to all Councillors.</w:t>
      </w:r>
    </w:p>
    <w:p w14:paraId="2B89DA9A" w14:textId="62941AFD" w:rsidR="003E4C9F" w:rsidRDefault="003E4C9F"/>
    <w:p w14:paraId="66DC3BF7" w14:textId="59B287A2" w:rsidR="003E4C9F" w:rsidRDefault="00075D0D">
      <w:pPr>
        <w:rPr>
          <w:b/>
          <w:bCs/>
        </w:rPr>
      </w:pPr>
      <w:r>
        <w:rPr>
          <w:b/>
          <w:bCs/>
        </w:rPr>
        <w:t>1.</w:t>
      </w:r>
      <w:r w:rsidR="00CE1C70" w:rsidRPr="00E4036B">
        <w:rPr>
          <w:b/>
          <w:bCs/>
        </w:rPr>
        <w:t xml:space="preserve"> </w:t>
      </w:r>
      <w:r w:rsidR="007571E1" w:rsidRPr="00E4036B">
        <w:rPr>
          <w:b/>
          <w:bCs/>
        </w:rPr>
        <w:t>Covid</w:t>
      </w:r>
      <w:r w:rsidR="00C06862">
        <w:rPr>
          <w:b/>
          <w:bCs/>
        </w:rPr>
        <w:t>-</w:t>
      </w:r>
      <w:r w:rsidR="007571E1" w:rsidRPr="00E4036B">
        <w:rPr>
          <w:b/>
          <w:bCs/>
        </w:rPr>
        <w:t>19 Updates</w:t>
      </w:r>
    </w:p>
    <w:p w14:paraId="65189B18" w14:textId="7C02E2BF" w:rsidR="008C0747" w:rsidRDefault="008C0747">
      <w:pPr>
        <w:rPr>
          <w:b/>
          <w:bCs/>
        </w:rPr>
      </w:pPr>
    </w:p>
    <w:p w14:paraId="51E56EC3" w14:textId="5E4E2014" w:rsidR="008C0747" w:rsidRPr="008C0747" w:rsidRDefault="008C0747" w:rsidP="008C0747">
      <w:pPr>
        <w:rPr>
          <w:b/>
          <w:bCs/>
        </w:rPr>
      </w:pPr>
      <w:r w:rsidRPr="008C0747">
        <w:rPr>
          <w:b/>
          <w:bCs/>
        </w:rPr>
        <w:t xml:space="preserve">Devolution of </w:t>
      </w:r>
      <w:r w:rsidR="00D016E1">
        <w:rPr>
          <w:b/>
          <w:bCs/>
        </w:rPr>
        <w:t>P</w:t>
      </w:r>
      <w:r w:rsidRPr="008C0747">
        <w:rPr>
          <w:b/>
          <w:bCs/>
        </w:rPr>
        <w:t xml:space="preserve">owers to </w:t>
      </w:r>
      <w:r w:rsidR="00D016E1">
        <w:rPr>
          <w:b/>
          <w:bCs/>
        </w:rPr>
        <w:t>C</w:t>
      </w:r>
      <w:r w:rsidRPr="008C0747">
        <w:rPr>
          <w:b/>
          <w:bCs/>
        </w:rPr>
        <w:t>lerk</w:t>
      </w:r>
    </w:p>
    <w:p w14:paraId="69D70C7F" w14:textId="77777777" w:rsidR="008C0747" w:rsidRPr="008C0747" w:rsidRDefault="008C0747" w:rsidP="008C0747">
      <w:pPr>
        <w:rPr>
          <w:b/>
          <w:bCs/>
        </w:rPr>
      </w:pPr>
    </w:p>
    <w:p w14:paraId="15C1C355" w14:textId="4E32DBAF" w:rsidR="008C0747" w:rsidRPr="008C0747" w:rsidRDefault="008C0747" w:rsidP="008C0747">
      <w:r w:rsidRPr="008C0747">
        <w:t>A notice has been posted on the noticeboards informing</w:t>
      </w:r>
      <w:r>
        <w:t xml:space="preserve"> residents of</w:t>
      </w:r>
      <w:r w:rsidRPr="008C0747">
        <w:t xml:space="preserve"> the devolution of p</w:t>
      </w:r>
      <w:r>
        <w:t>o</w:t>
      </w:r>
      <w:r w:rsidRPr="008C0747">
        <w:t>wers to the clerk in conjunction with Ch</w:t>
      </w:r>
      <w:r>
        <w:t>a</w:t>
      </w:r>
      <w:r w:rsidRPr="008C0747">
        <w:t>ir under the Local Government Act 1972, section 101. This process was done via email by the Cllrs a</w:t>
      </w:r>
      <w:r w:rsidR="009E5DD1">
        <w:t>nd following</w:t>
      </w:r>
      <w:r w:rsidRPr="008C0747">
        <w:t xml:space="preserve"> advice from ERNLLCA. This </w:t>
      </w:r>
      <w:r w:rsidR="00D016E1">
        <w:t xml:space="preserve">emergency </w:t>
      </w:r>
      <w:r w:rsidRPr="008C0747">
        <w:t xml:space="preserve">power </w:t>
      </w:r>
      <w:r w:rsidR="009E5DD1">
        <w:t>allows</w:t>
      </w:r>
      <w:r w:rsidRPr="008C0747">
        <w:t xml:space="preserve"> the clerk</w:t>
      </w:r>
      <w:r>
        <w:t xml:space="preserve"> </w:t>
      </w:r>
      <w:r w:rsidRPr="008C0747">
        <w:t xml:space="preserve">to </w:t>
      </w:r>
      <w:r w:rsidR="00D016E1">
        <w:t>m</w:t>
      </w:r>
      <w:r w:rsidRPr="008C0747">
        <w:t xml:space="preserve">ake payments and decisions </w:t>
      </w:r>
      <w:r w:rsidR="009E5DD1">
        <w:t>in the absence of</w:t>
      </w:r>
      <w:r w:rsidRPr="008C0747">
        <w:t xml:space="preserve"> a meeting.</w:t>
      </w:r>
    </w:p>
    <w:p w14:paraId="03B44D70" w14:textId="370B7CF5" w:rsidR="001F0A7A" w:rsidRDefault="001F0A7A"/>
    <w:p w14:paraId="4EC5907B" w14:textId="3E61438B" w:rsidR="001F0A7A" w:rsidRPr="00E4036B" w:rsidRDefault="001F0A7A">
      <w:pPr>
        <w:rPr>
          <w:b/>
          <w:bCs/>
        </w:rPr>
      </w:pPr>
      <w:r w:rsidRPr="00E4036B">
        <w:rPr>
          <w:b/>
          <w:bCs/>
        </w:rPr>
        <w:t>Deferred A</w:t>
      </w:r>
      <w:r w:rsidR="000D4AA8">
        <w:rPr>
          <w:b/>
          <w:bCs/>
        </w:rPr>
        <w:t>nnual</w:t>
      </w:r>
      <w:r w:rsidRPr="00E4036B">
        <w:rPr>
          <w:b/>
          <w:bCs/>
        </w:rPr>
        <w:t xml:space="preserve"> Parish Meeting and Annual Parish Council Meeting.</w:t>
      </w:r>
    </w:p>
    <w:p w14:paraId="610C6D3F" w14:textId="572FCB51" w:rsidR="007571E1" w:rsidRDefault="007571E1"/>
    <w:p w14:paraId="60BBC7C3" w14:textId="5151D92A" w:rsidR="008C0747" w:rsidRDefault="00D016E1" w:rsidP="008C0747">
      <w:r>
        <w:t xml:space="preserve">Regulations in force from </w:t>
      </w:r>
      <w:r w:rsidR="005F48A2">
        <w:t>4</w:t>
      </w:r>
      <w:r w:rsidR="005F48A2" w:rsidRPr="005F48A2">
        <w:rPr>
          <w:vertAlign w:val="superscript"/>
        </w:rPr>
        <w:t>th</w:t>
      </w:r>
      <w:r w:rsidR="005F48A2">
        <w:t xml:space="preserve"> April 2020</w:t>
      </w:r>
      <w:r w:rsidR="008C0747">
        <w:t xml:space="preserve"> remove the requirement for Town and Parish Councils to hold an AGM in March /April /May 2020. The regulations also provide that where any appointment would be made at an annual meeting of the council</w:t>
      </w:r>
      <w:r w:rsidR="005F48A2">
        <w:t>,</w:t>
      </w:r>
      <w:r w:rsidR="008C0747">
        <w:t xml:space="preserve"> such a meeting continues until the next annual meeting of the authority or until the authority determine. </w:t>
      </w:r>
      <w:r w:rsidR="005F48A2">
        <w:t>Therefore,</w:t>
      </w:r>
      <w:r w:rsidR="008C0747">
        <w:t xml:space="preserve"> appointments of chairs, mayors etc will continue until </w:t>
      </w:r>
      <w:r w:rsidR="005F48A2">
        <w:t>the</w:t>
      </w:r>
      <w:r w:rsidR="008C0747">
        <w:t xml:space="preserve"> Council next meets either in person or remotely. </w:t>
      </w:r>
      <w:r w:rsidR="005F48A2">
        <w:t>The PC</w:t>
      </w:r>
      <w:r w:rsidR="008C0747">
        <w:t xml:space="preserve"> can still hold an AGM but</w:t>
      </w:r>
      <w:r w:rsidR="005F48A2">
        <w:t xml:space="preserve"> </w:t>
      </w:r>
      <w:r w:rsidR="008C0747">
        <w:t xml:space="preserve">are not required to do this in April or May of this year.   </w:t>
      </w:r>
    </w:p>
    <w:p w14:paraId="1EEB6E51" w14:textId="77777777" w:rsidR="008C0747" w:rsidRDefault="008C0747" w:rsidP="008C0747"/>
    <w:p w14:paraId="5F97D7D6" w14:textId="73DE5D1E" w:rsidR="008C0747" w:rsidRDefault="008C0747" w:rsidP="008C0747">
      <w:r>
        <w:t>The regulations apply only up until the 7th May 2021 so at that point the legal position reverts to as it is now and</w:t>
      </w:r>
      <w:r w:rsidR="005F48A2">
        <w:t xml:space="preserve"> the PC</w:t>
      </w:r>
      <w:r>
        <w:t xml:space="preserve"> will have to hold </w:t>
      </w:r>
      <w:r w:rsidR="005F48A2">
        <w:t xml:space="preserve">the </w:t>
      </w:r>
      <w:r>
        <w:t xml:space="preserve">2021 annual meeting ( if </w:t>
      </w:r>
      <w:r w:rsidR="005F48A2">
        <w:t>the PC</w:t>
      </w:r>
      <w:r>
        <w:t xml:space="preserve"> have not already held it ) in May 2021.</w:t>
      </w:r>
    </w:p>
    <w:p w14:paraId="1E94539E" w14:textId="77777777" w:rsidR="005F48A2" w:rsidRDefault="005F48A2" w:rsidP="008C0747"/>
    <w:p w14:paraId="787A2E8F" w14:textId="5938B41C" w:rsidR="007571E1" w:rsidRPr="00E4036B" w:rsidRDefault="007571E1">
      <w:pPr>
        <w:rPr>
          <w:b/>
          <w:bCs/>
        </w:rPr>
      </w:pPr>
      <w:r w:rsidRPr="00E4036B">
        <w:rPr>
          <w:b/>
          <w:bCs/>
        </w:rPr>
        <w:t xml:space="preserve">Referral </w:t>
      </w:r>
      <w:r w:rsidR="00652B4A">
        <w:rPr>
          <w:b/>
          <w:bCs/>
        </w:rPr>
        <w:t>f</w:t>
      </w:r>
      <w:r w:rsidRPr="00E4036B">
        <w:rPr>
          <w:b/>
          <w:bCs/>
        </w:rPr>
        <w:t xml:space="preserve">or </w:t>
      </w:r>
      <w:r w:rsidR="00652B4A">
        <w:rPr>
          <w:b/>
          <w:bCs/>
        </w:rPr>
        <w:t>V</w:t>
      </w:r>
      <w:r w:rsidRPr="00E4036B">
        <w:rPr>
          <w:b/>
          <w:bCs/>
        </w:rPr>
        <w:t xml:space="preserve">ulnerable </w:t>
      </w:r>
      <w:r w:rsidR="00652B4A">
        <w:rPr>
          <w:b/>
          <w:bCs/>
        </w:rPr>
        <w:t>P</w:t>
      </w:r>
      <w:r w:rsidRPr="00E4036B">
        <w:rPr>
          <w:b/>
          <w:bCs/>
        </w:rPr>
        <w:t>ersons</w:t>
      </w:r>
    </w:p>
    <w:p w14:paraId="0E033756" w14:textId="2C6E8DD3" w:rsidR="007571E1" w:rsidRPr="00E4036B" w:rsidRDefault="007571E1">
      <w:pPr>
        <w:rPr>
          <w:b/>
          <w:bCs/>
        </w:rPr>
      </w:pPr>
    </w:p>
    <w:p w14:paraId="78E37B4D" w14:textId="49AAB415" w:rsidR="00395FB3" w:rsidRDefault="007571E1" w:rsidP="00395FB3">
      <w:r>
        <w:t xml:space="preserve">The clerk has received information from </w:t>
      </w:r>
      <w:r w:rsidR="000D4AA8">
        <w:t>Humberside</w:t>
      </w:r>
      <w:r>
        <w:t xml:space="preserve"> Police regarding referral forms for communities who </w:t>
      </w:r>
      <w:r w:rsidR="000D4AA8">
        <w:t>identify</w:t>
      </w:r>
      <w:r>
        <w:t xml:space="preserve"> vulnerable person</w:t>
      </w:r>
      <w:r w:rsidR="00623CA4">
        <w:t>s</w:t>
      </w:r>
      <w:r>
        <w:t xml:space="preserve"> who may need assistance.</w:t>
      </w:r>
      <w:r w:rsidR="00992414">
        <w:t xml:space="preserve"> If anyone knows of any </w:t>
      </w:r>
      <w:r w:rsidR="000D4AA8">
        <w:t>resident</w:t>
      </w:r>
      <w:r w:rsidR="00992414">
        <w:t xml:space="preserve"> who would qualify for </w:t>
      </w:r>
      <w:r w:rsidR="005F48A2">
        <w:t>this,</w:t>
      </w:r>
      <w:r w:rsidR="00992414">
        <w:t xml:space="preserve"> then the clerk should be </w:t>
      </w:r>
      <w:r w:rsidR="00623CA4">
        <w:t>contacted,</w:t>
      </w:r>
      <w:r w:rsidR="00992414">
        <w:t xml:space="preserve"> and </w:t>
      </w:r>
      <w:r w:rsidR="00BF7C7C">
        <w:t>the referral request can be made.</w:t>
      </w:r>
      <w:r w:rsidR="000D4AA8">
        <w:t xml:space="preserve"> The clerk will need </w:t>
      </w:r>
      <w:r w:rsidR="006C2EBF">
        <w:t>the residents n</w:t>
      </w:r>
      <w:r w:rsidR="00395FB3">
        <w:t>ame</w:t>
      </w:r>
      <w:r w:rsidR="006C2EBF">
        <w:t>, a</w:t>
      </w:r>
      <w:r w:rsidR="00395FB3">
        <w:t>ddress</w:t>
      </w:r>
      <w:r w:rsidR="006C2EBF">
        <w:t>, t</w:t>
      </w:r>
      <w:r w:rsidR="00395FB3">
        <w:t>elephone number</w:t>
      </w:r>
      <w:r w:rsidR="006C2EBF">
        <w:t>, v</w:t>
      </w:r>
      <w:r w:rsidR="00395FB3">
        <w:t>ulnerabilit</w:t>
      </w:r>
      <w:r w:rsidR="006C2EBF">
        <w:t>y and who the referral is being made by.</w:t>
      </w:r>
    </w:p>
    <w:p w14:paraId="34CB72E7" w14:textId="7C03E99F" w:rsidR="00BE6E68" w:rsidRDefault="00BE6E68" w:rsidP="00395FB3"/>
    <w:p w14:paraId="3D267392" w14:textId="3AAAF25A" w:rsidR="00BE6E68" w:rsidRPr="00BE6E68" w:rsidRDefault="00BE6E68" w:rsidP="00395FB3">
      <w:pPr>
        <w:rPr>
          <w:b/>
          <w:bCs/>
        </w:rPr>
      </w:pPr>
      <w:r w:rsidRPr="00BE6E68">
        <w:rPr>
          <w:b/>
          <w:bCs/>
        </w:rPr>
        <w:t>Annual Return</w:t>
      </w:r>
    </w:p>
    <w:p w14:paraId="13D264A8" w14:textId="096C2FDD" w:rsidR="00BE6E68" w:rsidRDefault="00BE6E68" w:rsidP="00395FB3"/>
    <w:p w14:paraId="1674F8EB" w14:textId="30B42774" w:rsidR="00BE6E68" w:rsidRDefault="00BE6E68" w:rsidP="00395FB3">
      <w:r>
        <w:t xml:space="preserve">The clerk has received guidance </w:t>
      </w:r>
      <w:r w:rsidR="00CC1662">
        <w:t xml:space="preserve">from PJF </w:t>
      </w:r>
      <w:proofErr w:type="spellStart"/>
      <w:r w:rsidR="00CC1662">
        <w:t>Littlejohns</w:t>
      </w:r>
      <w:proofErr w:type="spellEnd"/>
      <w:r w:rsidR="00CC1662">
        <w:t xml:space="preserve"> </w:t>
      </w:r>
      <w:r>
        <w:t>that the Annual Return has been postponed. Once any</w:t>
      </w:r>
      <w:r w:rsidR="00E66CF5">
        <w:t xml:space="preserve"> further</w:t>
      </w:r>
      <w:r>
        <w:t xml:space="preserve"> updates are received, the Parish Council will make residents aware of the new deadline for this to be completed.</w:t>
      </w:r>
    </w:p>
    <w:p w14:paraId="49FE2A7D" w14:textId="567C4A2A" w:rsidR="00395FB3" w:rsidRDefault="00395FB3" w:rsidP="00395FB3"/>
    <w:p w14:paraId="3A1ABBDD" w14:textId="14939CD1" w:rsidR="00B17A59" w:rsidRDefault="00075D0D">
      <w:pPr>
        <w:rPr>
          <w:b/>
        </w:rPr>
      </w:pPr>
      <w:r>
        <w:rPr>
          <w:b/>
        </w:rPr>
        <w:t xml:space="preserve">2. </w:t>
      </w:r>
      <w:r w:rsidR="001D2FF1">
        <w:rPr>
          <w:b/>
        </w:rPr>
        <w:t xml:space="preserve">Signing of Minutes from </w:t>
      </w:r>
      <w:r w:rsidR="00A77126">
        <w:rPr>
          <w:b/>
        </w:rPr>
        <w:t>11</w:t>
      </w:r>
      <w:r w:rsidR="00A77126" w:rsidRPr="00A77126">
        <w:rPr>
          <w:b/>
          <w:vertAlign w:val="superscript"/>
        </w:rPr>
        <w:t>th</w:t>
      </w:r>
      <w:r w:rsidR="00A77126">
        <w:rPr>
          <w:b/>
        </w:rPr>
        <w:t xml:space="preserve"> March</w:t>
      </w:r>
      <w:r w:rsidR="00EF690A">
        <w:rPr>
          <w:b/>
        </w:rPr>
        <w:t xml:space="preserve"> 2020</w:t>
      </w:r>
    </w:p>
    <w:p w14:paraId="4939F9CE" w14:textId="5031364B" w:rsidR="006F029F" w:rsidRDefault="006F029F">
      <w:pPr>
        <w:rPr>
          <w:b/>
        </w:rPr>
      </w:pPr>
    </w:p>
    <w:p w14:paraId="0AFCA8A7" w14:textId="2349B415" w:rsidR="006F029F" w:rsidRPr="006F029F" w:rsidRDefault="00A77126">
      <w:pPr>
        <w:rPr>
          <w:bCs/>
        </w:rPr>
      </w:pPr>
      <w:r>
        <w:rPr>
          <w:bCs/>
        </w:rPr>
        <w:t>T</w:t>
      </w:r>
      <w:r w:rsidR="009922D6">
        <w:rPr>
          <w:bCs/>
        </w:rPr>
        <w:t xml:space="preserve">hese were </w:t>
      </w:r>
      <w:r w:rsidR="005C0288">
        <w:rPr>
          <w:bCs/>
        </w:rPr>
        <w:t>signed by the clerk as a true and accurate record.</w:t>
      </w:r>
    </w:p>
    <w:p w14:paraId="4A066367" w14:textId="77777777" w:rsidR="00FE3941" w:rsidRDefault="00FE3941"/>
    <w:p w14:paraId="01ECE55A" w14:textId="4450B203" w:rsidR="00FA0815" w:rsidRDefault="00075D0D">
      <w:pPr>
        <w:rPr>
          <w:b/>
        </w:rPr>
      </w:pPr>
      <w:r>
        <w:rPr>
          <w:b/>
        </w:rPr>
        <w:t>3.</w:t>
      </w:r>
      <w:r w:rsidR="001D2FF1">
        <w:rPr>
          <w:b/>
        </w:rPr>
        <w:t xml:space="preserve"> Matters Arising </w:t>
      </w:r>
      <w:r w:rsidR="00A727EA">
        <w:rPr>
          <w:b/>
        </w:rPr>
        <w:t>and Outstanding Actions</w:t>
      </w:r>
    </w:p>
    <w:p w14:paraId="1DCE849F" w14:textId="2917AC90" w:rsidR="00C90CE4" w:rsidRDefault="00C90CE4">
      <w:pPr>
        <w:rPr>
          <w:b/>
        </w:rPr>
      </w:pPr>
    </w:p>
    <w:p w14:paraId="12F461E3" w14:textId="26F72047" w:rsidR="00482D91" w:rsidRDefault="0090404F">
      <w:pPr>
        <w:rPr>
          <w:b/>
        </w:rPr>
      </w:pPr>
      <w:r>
        <w:rPr>
          <w:b/>
        </w:rPr>
        <w:t>Co-option of a Councillor</w:t>
      </w:r>
    </w:p>
    <w:p w14:paraId="719E12D7" w14:textId="5845B425" w:rsidR="0090404F" w:rsidRDefault="0090404F">
      <w:pPr>
        <w:rPr>
          <w:b/>
        </w:rPr>
      </w:pPr>
    </w:p>
    <w:p w14:paraId="051CDAF8" w14:textId="752101F3" w:rsidR="0090404F" w:rsidRPr="00BE6E68" w:rsidRDefault="0090404F">
      <w:pPr>
        <w:rPr>
          <w:bCs/>
        </w:rPr>
      </w:pPr>
      <w:r w:rsidRPr="00BE6E68">
        <w:rPr>
          <w:bCs/>
        </w:rPr>
        <w:lastRenderedPageBreak/>
        <w:t xml:space="preserve">This will be on the next agenda when Councillors </w:t>
      </w:r>
      <w:r w:rsidR="00A828D2" w:rsidRPr="00BE6E68">
        <w:rPr>
          <w:bCs/>
        </w:rPr>
        <w:t>meet remotely or in person.</w:t>
      </w:r>
      <w:r w:rsidR="00BE6E68">
        <w:rPr>
          <w:bCs/>
        </w:rPr>
        <w:t xml:space="preserve"> Further </w:t>
      </w:r>
      <w:r w:rsidR="000B7E96">
        <w:rPr>
          <w:bCs/>
        </w:rPr>
        <w:t>clarity</w:t>
      </w:r>
      <w:r w:rsidR="00BE6E68">
        <w:rPr>
          <w:bCs/>
        </w:rPr>
        <w:t xml:space="preserve"> needs to be sought on the </w:t>
      </w:r>
      <w:r w:rsidR="000B7E96">
        <w:rPr>
          <w:bCs/>
        </w:rPr>
        <w:t>criteria for becoming a Councillor. ACTION: Clerk to clarify this before the next meeting.</w:t>
      </w:r>
    </w:p>
    <w:p w14:paraId="5DA5AFE8" w14:textId="385A52B0" w:rsidR="00A828D2" w:rsidRPr="00BE6E68" w:rsidRDefault="00A828D2">
      <w:pPr>
        <w:rPr>
          <w:bCs/>
        </w:rPr>
      </w:pPr>
    </w:p>
    <w:p w14:paraId="7C2309FE" w14:textId="463DEE61" w:rsidR="00A828D2" w:rsidRDefault="00A828D2">
      <w:pPr>
        <w:rPr>
          <w:b/>
        </w:rPr>
      </w:pPr>
      <w:r>
        <w:rPr>
          <w:b/>
        </w:rPr>
        <w:t>Adoption of Pond Shelter</w:t>
      </w:r>
    </w:p>
    <w:p w14:paraId="50EED7A7" w14:textId="75D40864" w:rsidR="00A828D2" w:rsidRDefault="00A828D2">
      <w:pPr>
        <w:rPr>
          <w:b/>
        </w:rPr>
      </w:pPr>
    </w:p>
    <w:p w14:paraId="6252E5A7" w14:textId="749F0F06" w:rsidR="00A828D2" w:rsidRPr="000B7E96" w:rsidRDefault="00534442">
      <w:pPr>
        <w:rPr>
          <w:bCs/>
        </w:rPr>
      </w:pPr>
      <w:r w:rsidRPr="000B7E96">
        <w:rPr>
          <w:bCs/>
        </w:rPr>
        <w:t xml:space="preserve">The decision on whether the PC should adopt the </w:t>
      </w:r>
      <w:r w:rsidR="0061124D" w:rsidRPr="000B7E96">
        <w:rPr>
          <w:bCs/>
        </w:rPr>
        <w:t>shelter</w:t>
      </w:r>
      <w:r w:rsidRPr="000B7E96">
        <w:rPr>
          <w:bCs/>
        </w:rPr>
        <w:t xml:space="preserve"> will be made at the next meeting. The clerk has emailed Ward Cllr Hammond asking for an update</w:t>
      </w:r>
      <w:r w:rsidR="00E66CF5">
        <w:rPr>
          <w:bCs/>
        </w:rPr>
        <w:t xml:space="preserve"> </w:t>
      </w:r>
      <w:proofErr w:type="gramStart"/>
      <w:r w:rsidR="00E66CF5">
        <w:rPr>
          <w:bCs/>
        </w:rPr>
        <w:t>i</w:t>
      </w:r>
      <w:r w:rsidR="0079362F">
        <w:rPr>
          <w:bCs/>
        </w:rPr>
        <w:t>n regards to</w:t>
      </w:r>
      <w:proofErr w:type="gramEnd"/>
      <w:r w:rsidR="0079362F">
        <w:rPr>
          <w:bCs/>
        </w:rPr>
        <w:t xml:space="preserve"> the fault list</w:t>
      </w:r>
      <w:r w:rsidRPr="000B7E96">
        <w:rPr>
          <w:bCs/>
        </w:rPr>
        <w:t>.</w:t>
      </w:r>
      <w:r w:rsidR="00FB4C41">
        <w:rPr>
          <w:bCs/>
        </w:rPr>
        <w:t xml:space="preserve"> ACTION: Keep this on as a rolling agenda item.</w:t>
      </w:r>
    </w:p>
    <w:p w14:paraId="340B8053" w14:textId="3BA96553" w:rsidR="00BA633E" w:rsidRDefault="00BA633E">
      <w:pPr>
        <w:rPr>
          <w:b/>
        </w:rPr>
      </w:pPr>
    </w:p>
    <w:p w14:paraId="6CA0EB7B" w14:textId="2A5BEA13" w:rsidR="00993028" w:rsidRDefault="00993028">
      <w:pPr>
        <w:rPr>
          <w:b/>
        </w:rPr>
      </w:pPr>
      <w:r>
        <w:rPr>
          <w:b/>
        </w:rPr>
        <w:t>Defibrillator</w:t>
      </w:r>
    </w:p>
    <w:p w14:paraId="232FACF3" w14:textId="770ABC24" w:rsidR="00993028" w:rsidRDefault="00993028">
      <w:pPr>
        <w:rPr>
          <w:b/>
        </w:rPr>
      </w:pPr>
    </w:p>
    <w:p w14:paraId="71E0B76C" w14:textId="1DEC1575" w:rsidR="00993028" w:rsidRPr="0061124D" w:rsidRDefault="00993028">
      <w:pPr>
        <w:rPr>
          <w:bCs/>
        </w:rPr>
      </w:pPr>
      <w:r w:rsidRPr="0061124D">
        <w:rPr>
          <w:bCs/>
        </w:rPr>
        <w:t xml:space="preserve">ABN have not </w:t>
      </w:r>
      <w:r w:rsidR="0061124D">
        <w:rPr>
          <w:bCs/>
        </w:rPr>
        <w:t>updated the PC yet</w:t>
      </w:r>
      <w:r w:rsidRPr="0061124D">
        <w:rPr>
          <w:bCs/>
        </w:rPr>
        <w:t xml:space="preserve"> as to </w:t>
      </w:r>
      <w:r w:rsidR="00FB4C41" w:rsidRPr="0061124D">
        <w:rPr>
          <w:bCs/>
        </w:rPr>
        <w:t>whether</w:t>
      </w:r>
      <w:r w:rsidRPr="0061124D">
        <w:rPr>
          <w:bCs/>
        </w:rPr>
        <w:t xml:space="preserve"> they will fund the replacement parts for the second defibrillator. The clerk has emailed </w:t>
      </w:r>
      <w:r w:rsidR="000475DE" w:rsidRPr="0061124D">
        <w:rPr>
          <w:bCs/>
        </w:rPr>
        <w:t xml:space="preserve">ABN </w:t>
      </w:r>
      <w:r w:rsidR="0079362F">
        <w:rPr>
          <w:bCs/>
        </w:rPr>
        <w:t xml:space="preserve">again </w:t>
      </w:r>
      <w:r w:rsidR="000475DE" w:rsidRPr="0061124D">
        <w:rPr>
          <w:bCs/>
        </w:rPr>
        <w:t xml:space="preserve">so that the PC can discuss the </w:t>
      </w:r>
      <w:r w:rsidR="00FB4C41" w:rsidRPr="0061124D">
        <w:rPr>
          <w:bCs/>
        </w:rPr>
        <w:t>viability</w:t>
      </w:r>
      <w:r w:rsidR="000475DE" w:rsidRPr="0061124D">
        <w:rPr>
          <w:bCs/>
        </w:rPr>
        <w:t xml:space="preserve"> of having two machines</w:t>
      </w:r>
      <w:r w:rsidR="00FB4C41">
        <w:rPr>
          <w:bCs/>
        </w:rPr>
        <w:t xml:space="preserve"> at the next meeting. ACTION: Keep this on as a rolling agenda item.</w:t>
      </w:r>
    </w:p>
    <w:p w14:paraId="4C52D224" w14:textId="20549F8C" w:rsidR="002F5828" w:rsidRDefault="002F5828">
      <w:pPr>
        <w:rPr>
          <w:b/>
        </w:rPr>
      </w:pPr>
    </w:p>
    <w:p w14:paraId="697989FC" w14:textId="6AF2B1EF" w:rsidR="002F5828" w:rsidRDefault="00FB4C41">
      <w:pPr>
        <w:rPr>
          <w:b/>
        </w:rPr>
      </w:pPr>
      <w:r>
        <w:rPr>
          <w:b/>
        </w:rPr>
        <w:t>Pedestrian</w:t>
      </w:r>
      <w:r w:rsidR="002F5828">
        <w:rPr>
          <w:b/>
        </w:rPr>
        <w:t xml:space="preserve"> Refuge</w:t>
      </w:r>
    </w:p>
    <w:p w14:paraId="5D055005" w14:textId="2FDBB62B" w:rsidR="002F5828" w:rsidRDefault="002F5828">
      <w:pPr>
        <w:rPr>
          <w:b/>
        </w:rPr>
      </w:pPr>
    </w:p>
    <w:p w14:paraId="1AE86E1C" w14:textId="393FB1D8" w:rsidR="002F5828" w:rsidRPr="00FB4C41" w:rsidRDefault="00FB4C41">
      <w:pPr>
        <w:rPr>
          <w:bCs/>
        </w:rPr>
      </w:pPr>
      <w:r w:rsidRPr="00FB4C41">
        <w:rPr>
          <w:bCs/>
        </w:rPr>
        <w:t>Considering</w:t>
      </w:r>
      <w:r w:rsidR="00D82F34" w:rsidRPr="00FB4C41">
        <w:rPr>
          <w:bCs/>
        </w:rPr>
        <w:t xml:space="preserve"> the current </w:t>
      </w:r>
      <w:r w:rsidRPr="00FB4C41">
        <w:rPr>
          <w:bCs/>
        </w:rPr>
        <w:t>lockdown</w:t>
      </w:r>
      <w:r w:rsidR="00D82F34" w:rsidRPr="00FB4C41">
        <w:rPr>
          <w:bCs/>
        </w:rPr>
        <w:t xml:space="preserve"> measures</w:t>
      </w:r>
      <w:r>
        <w:rPr>
          <w:bCs/>
        </w:rPr>
        <w:t>,</w:t>
      </w:r>
      <w:r w:rsidR="00D82F34" w:rsidRPr="00FB4C41">
        <w:rPr>
          <w:bCs/>
        </w:rPr>
        <w:t xml:space="preserve"> the site visit </w:t>
      </w:r>
      <w:r w:rsidR="0079362F">
        <w:rPr>
          <w:bCs/>
        </w:rPr>
        <w:t xml:space="preserve">with an ERYC engineer </w:t>
      </w:r>
      <w:r w:rsidR="00D82F34" w:rsidRPr="00FB4C41">
        <w:rPr>
          <w:bCs/>
        </w:rPr>
        <w:t xml:space="preserve">to discuss this has been </w:t>
      </w:r>
      <w:r w:rsidRPr="00FB4C41">
        <w:rPr>
          <w:bCs/>
        </w:rPr>
        <w:t>cancelled</w:t>
      </w:r>
      <w:r w:rsidR="00D82F34" w:rsidRPr="00FB4C41">
        <w:rPr>
          <w:bCs/>
        </w:rPr>
        <w:t xml:space="preserve">. ACTION: Keep </w:t>
      </w:r>
      <w:r w:rsidR="0079362F">
        <w:rPr>
          <w:bCs/>
        </w:rPr>
        <w:t xml:space="preserve">on </w:t>
      </w:r>
      <w:r w:rsidR="00D82F34" w:rsidRPr="00FB4C41">
        <w:rPr>
          <w:bCs/>
        </w:rPr>
        <w:t>as a rolling agenda it</w:t>
      </w:r>
      <w:r>
        <w:rPr>
          <w:bCs/>
        </w:rPr>
        <w:t>em</w:t>
      </w:r>
      <w:r w:rsidR="00D82F34" w:rsidRPr="00FB4C41">
        <w:rPr>
          <w:bCs/>
        </w:rPr>
        <w:t>.</w:t>
      </w:r>
    </w:p>
    <w:p w14:paraId="3321CDE3" w14:textId="32E43F54" w:rsidR="00D82F34" w:rsidRDefault="00D82F34">
      <w:pPr>
        <w:rPr>
          <w:b/>
        </w:rPr>
      </w:pPr>
    </w:p>
    <w:p w14:paraId="795E4664" w14:textId="1092B6B9" w:rsidR="00D82F34" w:rsidRDefault="00FB4C41">
      <w:pPr>
        <w:rPr>
          <w:b/>
        </w:rPr>
      </w:pPr>
      <w:r>
        <w:rPr>
          <w:b/>
        </w:rPr>
        <w:t>Conservation</w:t>
      </w:r>
      <w:r w:rsidR="00D82F34">
        <w:rPr>
          <w:b/>
        </w:rPr>
        <w:t xml:space="preserve"> Area on </w:t>
      </w:r>
      <w:proofErr w:type="spellStart"/>
      <w:r w:rsidR="00D82F34">
        <w:rPr>
          <w:b/>
        </w:rPr>
        <w:t>Wold</w:t>
      </w:r>
      <w:proofErr w:type="spellEnd"/>
      <w:r w:rsidR="00D82F34">
        <w:rPr>
          <w:b/>
        </w:rPr>
        <w:t xml:space="preserve"> View</w:t>
      </w:r>
    </w:p>
    <w:p w14:paraId="27481DCC" w14:textId="14ABDC13" w:rsidR="00D82F34" w:rsidRDefault="00D82F34">
      <w:pPr>
        <w:rPr>
          <w:b/>
        </w:rPr>
      </w:pPr>
    </w:p>
    <w:p w14:paraId="20268AE3" w14:textId="36396C31" w:rsidR="00D82F34" w:rsidRPr="00FB4C41" w:rsidRDefault="008C13FB">
      <w:pPr>
        <w:rPr>
          <w:bCs/>
        </w:rPr>
      </w:pPr>
      <w:r w:rsidRPr="00FB4C41">
        <w:rPr>
          <w:bCs/>
        </w:rPr>
        <w:t xml:space="preserve">ERYC have confirmed that they will </w:t>
      </w:r>
      <w:r w:rsidR="00FB4C41" w:rsidRPr="00FB4C41">
        <w:rPr>
          <w:bCs/>
        </w:rPr>
        <w:t>continue</w:t>
      </w:r>
      <w:r w:rsidRPr="00FB4C41">
        <w:rPr>
          <w:bCs/>
        </w:rPr>
        <w:t xml:space="preserve"> to cut the grass if the </w:t>
      </w:r>
      <w:r w:rsidR="00FB4C41" w:rsidRPr="00FB4C41">
        <w:rPr>
          <w:bCs/>
        </w:rPr>
        <w:t>saplings</w:t>
      </w:r>
      <w:r w:rsidRPr="00FB4C41">
        <w:rPr>
          <w:bCs/>
        </w:rPr>
        <w:t xml:space="preserve"> </w:t>
      </w:r>
      <w:r w:rsidR="00541DEA">
        <w:rPr>
          <w:bCs/>
        </w:rPr>
        <w:t xml:space="preserve">are planted with </w:t>
      </w:r>
      <w:r w:rsidR="00541DEA" w:rsidRPr="00FB4C41">
        <w:rPr>
          <w:bCs/>
        </w:rPr>
        <w:t>enough</w:t>
      </w:r>
      <w:r w:rsidRPr="00FB4C41">
        <w:rPr>
          <w:bCs/>
        </w:rPr>
        <w:t xml:space="preserve"> room between them. The clerk has suggested to </w:t>
      </w:r>
      <w:r w:rsidR="00541DEA" w:rsidRPr="00FB4C41">
        <w:rPr>
          <w:bCs/>
        </w:rPr>
        <w:t>Councillors</w:t>
      </w:r>
      <w:r w:rsidRPr="00FB4C41">
        <w:rPr>
          <w:bCs/>
        </w:rPr>
        <w:t xml:space="preserve"> that a letter be written to </w:t>
      </w:r>
      <w:proofErr w:type="spellStart"/>
      <w:r w:rsidRPr="00FB4C41">
        <w:rPr>
          <w:bCs/>
        </w:rPr>
        <w:t>Wold</w:t>
      </w:r>
      <w:proofErr w:type="spellEnd"/>
      <w:r w:rsidRPr="00FB4C41">
        <w:rPr>
          <w:bCs/>
        </w:rPr>
        <w:t xml:space="preserve"> View residents asking if they are happy for this work to be </w:t>
      </w:r>
      <w:r w:rsidR="00541DEA" w:rsidRPr="00FB4C41">
        <w:rPr>
          <w:bCs/>
        </w:rPr>
        <w:t>carried</w:t>
      </w:r>
      <w:r w:rsidRPr="00FB4C41">
        <w:rPr>
          <w:bCs/>
        </w:rPr>
        <w:t xml:space="preserve"> out.</w:t>
      </w:r>
      <w:r w:rsidR="00FB2457">
        <w:rPr>
          <w:bCs/>
        </w:rPr>
        <w:t xml:space="preserve"> ACTION: Keep this on as a rolling agenda item.</w:t>
      </w:r>
    </w:p>
    <w:p w14:paraId="63B9C7D0" w14:textId="69335BF0" w:rsidR="008C13FB" w:rsidRDefault="008C13FB">
      <w:pPr>
        <w:rPr>
          <w:b/>
        </w:rPr>
      </w:pPr>
    </w:p>
    <w:p w14:paraId="725AFD2C" w14:textId="00163319" w:rsidR="008C13FB" w:rsidRDefault="00B639B5">
      <w:pPr>
        <w:rPr>
          <w:b/>
        </w:rPr>
      </w:pPr>
      <w:r>
        <w:rPr>
          <w:b/>
        </w:rPr>
        <w:t>Ideas for BT Phone Box</w:t>
      </w:r>
    </w:p>
    <w:p w14:paraId="6EB30937" w14:textId="65757997" w:rsidR="00B639B5" w:rsidRDefault="00B639B5">
      <w:pPr>
        <w:rPr>
          <w:b/>
        </w:rPr>
      </w:pPr>
    </w:p>
    <w:p w14:paraId="66C69202" w14:textId="53F86446" w:rsidR="00B639B5" w:rsidRPr="00541DEA" w:rsidRDefault="00B639B5">
      <w:pPr>
        <w:rPr>
          <w:bCs/>
        </w:rPr>
      </w:pPr>
      <w:r w:rsidRPr="00541DEA">
        <w:rPr>
          <w:bCs/>
        </w:rPr>
        <w:t xml:space="preserve">This was an item for </w:t>
      </w:r>
      <w:r w:rsidR="00541DEA" w:rsidRPr="00541DEA">
        <w:rPr>
          <w:bCs/>
        </w:rPr>
        <w:t>discussion</w:t>
      </w:r>
      <w:r w:rsidRPr="00541DEA">
        <w:rPr>
          <w:bCs/>
        </w:rPr>
        <w:t xml:space="preserve"> in the April meeting but in th</w:t>
      </w:r>
      <w:r w:rsidR="00541DEA">
        <w:rPr>
          <w:bCs/>
        </w:rPr>
        <w:t>e</w:t>
      </w:r>
      <w:r w:rsidRPr="00541DEA">
        <w:rPr>
          <w:bCs/>
        </w:rPr>
        <w:t xml:space="preserve"> meantime</w:t>
      </w:r>
      <w:r w:rsidR="00FB2457">
        <w:rPr>
          <w:bCs/>
        </w:rPr>
        <w:t>,</w:t>
      </w:r>
      <w:r w:rsidRPr="00541DEA">
        <w:rPr>
          <w:bCs/>
        </w:rPr>
        <w:t xml:space="preserve"> if </w:t>
      </w:r>
      <w:r w:rsidR="00541DEA">
        <w:rPr>
          <w:bCs/>
        </w:rPr>
        <w:t>a</w:t>
      </w:r>
      <w:r w:rsidRPr="00541DEA">
        <w:rPr>
          <w:bCs/>
        </w:rPr>
        <w:t xml:space="preserve">ny </w:t>
      </w:r>
      <w:r w:rsidR="00541DEA" w:rsidRPr="00541DEA">
        <w:rPr>
          <w:bCs/>
        </w:rPr>
        <w:t>resident</w:t>
      </w:r>
      <w:r w:rsidRPr="00541DEA">
        <w:rPr>
          <w:bCs/>
        </w:rPr>
        <w:t xml:space="preserve"> </w:t>
      </w:r>
      <w:r w:rsidR="00541DEA">
        <w:rPr>
          <w:bCs/>
        </w:rPr>
        <w:t xml:space="preserve">can </w:t>
      </w:r>
      <w:r w:rsidRPr="00541DEA">
        <w:rPr>
          <w:bCs/>
        </w:rPr>
        <w:t xml:space="preserve">think of any </w:t>
      </w:r>
      <w:r w:rsidR="00541DEA" w:rsidRPr="00541DEA">
        <w:rPr>
          <w:bCs/>
        </w:rPr>
        <w:t>potential</w:t>
      </w:r>
      <w:r w:rsidRPr="00541DEA">
        <w:rPr>
          <w:bCs/>
        </w:rPr>
        <w:t xml:space="preserve"> ideas for the use of the BT phone box then please email the clerk at </w:t>
      </w:r>
      <w:hyperlink r:id="rId5" w:history="1">
        <w:r w:rsidR="00541DEA" w:rsidRPr="00A72DA9">
          <w:rPr>
            <w:rStyle w:val="Hyperlink"/>
            <w:bCs/>
          </w:rPr>
          <w:t>fridaythorpeparishclerk@outlook.com</w:t>
        </w:r>
      </w:hyperlink>
      <w:r w:rsidRPr="00541DEA">
        <w:rPr>
          <w:bCs/>
        </w:rPr>
        <w:t>.</w:t>
      </w:r>
      <w:r w:rsidR="002A0D42" w:rsidRPr="00541DEA">
        <w:rPr>
          <w:bCs/>
        </w:rPr>
        <w:t xml:space="preserve"> ACTION: Keep on as a rolling agenda item.</w:t>
      </w:r>
    </w:p>
    <w:p w14:paraId="2766567B" w14:textId="1C108481" w:rsidR="002A0D42" w:rsidRPr="00541DEA" w:rsidRDefault="002A0D42">
      <w:pPr>
        <w:rPr>
          <w:bCs/>
        </w:rPr>
      </w:pPr>
    </w:p>
    <w:p w14:paraId="40B7F7D8" w14:textId="0A7DE11B" w:rsidR="002A0D42" w:rsidRDefault="00BB4DC0">
      <w:pPr>
        <w:rPr>
          <w:b/>
        </w:rPr>
      </w:pPr>
      <w:r>
        <w:rPr>
          <w:b/>
        </w:rPr>
        <w:t>Plaques for Picnic Benches</w:t>
      </w:r>
    </w:p>
    <w:p w14:paraId="1A3188BA" w14:textId="7956F8B8" w:rsidR="00BB4DC0" w:rsidRDefault="00BB4DC0">
      <w:pPr>
        <w:rPr>
          <w:b/>
        </w:rPr>
      </w:pPr>
    </w:p>
    <w:p w14:paraId="1890B10B" w14:textId="2E19C9D7" w:rsidR="00BB4DC0" w:rsidRPr="00541DEA" w:rsidRDefault="00BB4DC0">
      <w:pPr>
        <w:rPr>
          <w:bCs/>
        </w:rPr>
      </w:pPr>
      <w:r w:rsidRPr="00541DEA">
        <w:rPr>
          <w:bCs/>
        </w:rPr>
        <w:t xml:space="preserve">The clerk has </w:t>
      </w:r>
      <w:r w:rsidR="00541DEA" w:rsidRPr="00541DEA">
        <w:rPr>
          <w:bCs/>
        </w:rPr>
        <w:t>ordered</w:t>
      </w:r>
      <w:r w:rsidRPr="00541DEA">
        <w:rPr>
          <w:bCs/>
        </w:rPr>
        <w:t xml:space="preserve"> seven plaques</w:t>
      </w:r>
      <w:r w:rsidR="005E6042" w:rsidRPr="00541DEA">
        <w:rPr>
          <w:bCs/>
        </w:rPr>
        <w:t>. ACTION: Clerk to arrange these to be installed upon delivery.</w:t>
      </w:r>
    </w:p>
    <w:p w14:paraId="2006AB52" w14:textId="3AE725C9" w:rsidR="005E6042" w:rsidRPr="00541DEA" w:rsidRDefault="005E6042">
      <w:pPr>
        <w:rPr>
          <w:bCs/>
        </w:rPr>
      </w:pPr>
    </w:p>
    <w:p w14:paraId="50A154F4" w14:textId="7371EB2F" w:rsidR="005E6042" w:rsidRDefault="005E6042">
      <w:pPr>
        <w:rPr>
          <w:b/>
        </w:rPr>
      </w:pPr>
      <w:r>
        <w:rPr>
          <w:b/>
        </w:rPr>
        <w:t>Additional Street Lights</w:t>
      </w:r>
    </w:p>
    <w:p w14:paraId="74585212" w14:textId="7B51813C" w:rsidR="005E6042" w:rsidRDefault="005E6042">
      <w:pPr>
        <w:rPr>
          <w:b/>
        </w:rPr>
      </w:pPr>
    </w:p>
    <w:p w14:paraId="00D7CF04" w14:textId="6119C9A0" w:rsidR="005E6042" w:rsidRPr="00541DEA" w:rsidRDefault="005E6042">
      <w:pPr>
        <w:rPr>
          <w:bCs/>
        </w:rPr>
      </w:pPr>
      <w:r w:rsidRPr="00541DEA">
        <w:rPr>
          <w:bCs/>
        </w:rPr>
        <w:t>This was due to be discussed at the April meeting but in light of the current lockdown measures if any resi</w:t>
      </w:r>
      <w:r w:rsidR="00541DEA">
        <w:rPr>
          <w:bCs/>
        </w:rPr>
        <w:t>dents</w:t>
      </w:r>
      <w:r w:rsidRPr="00541DEA">
        <w:rPr>
          <w:bCs/>
        </w:rPr>
        <w:t xml:space="preserve"> wish to make their views in writing then please email the clerk at </w:t>
      </w:r>
      <w:hyperlink r:id="rId6" w:history="1">
        <w:r w:rsidR="00A752D9" w:rsidRPr="00A72DA9">
          <w:rPr>
            <w:rStyle w:val="Hyperlink"/>
            <w:bCs/>
          </w:rPr>
          <w:t>fridaythorpeparishclerk@outlook.com</w:t>
        </w:r>
      </w:hyperlink>
      <w:r w:rsidR="002F776F" w:rsidRPr="00541DEA">
        <w:rPr>
          <w:bCs/>
        </w:rPr>
        <w:t xml:space="preserve"> . ACTION: Keep on as a rolling agenda item.</w:t>
      </w:r>
    </w:p>
    <w:p w14:paraId="7F688812" w14:textId="68390D41" w:rsidR="002F776F" w:rsidRPr="00541DEA" w:rsidRDefault="002F776F">
      <w:pPr>
        <w:rPr>
          <w:bCs/>
        </w:rPr>
      </w:pPr>
    </w:p>
    <w:p w14:paraId="6FBE540C" w14:textId="53358E18" w:rsidR="002F776F" w:rsidRDefault="002F776F">
      <w:pPr>
        <w:rPr>
          <w:b/>
        </w:rPr>
      </w:pPr>
      <w:r>
        <w:rPr>
          <w:b/>
        </w:rPr>
        <w:t>Newsletter</w:t>
      </w:r>
    </w:p>
    <w:p w14:paraId="48990962" w14:textId="3209C633" w:rsidR="002F776F" w:rsidRDefault="002F776F">
      <w:pPr>
        <w:rPr>
          <w:b/>
        </w:rPr>
      </w:pPr>
    </w:p>
    <w:p w14:paraId="3C0564F3" w14:textId="0CA1A016" w:rsidR="002F776F" w:rsidRDefault="002F776F">
      <w:pPr>
        <w:rPr>
          <w:bCs/>
        </w:rPr>
      </w:pPr>
      <w:r w:rsidRPr="00A752D9">
        <w:rPr>
          <w:bCs/>
        </w:rPr>
        <w:t xml:space="preserve">This has not been progressed </w:t>
      </w:r>
      <w:r w:rsidR="00A752D9" w:rsidRPr="00A752D9">
        <w:rPr>
          <w:bCs/>
        </w:rPr>
        <w:t>considering</w:t>
      </w:r>
      <w:r w:rsidRPr="00A752D9">
        <w:rPr>
          <w:bCs/>
        </w:rPr>
        <w:t xml:space="preserve"> the </w:t>
      </w:r>
      <w:r w:rsidR="00A752D9" w:rsidRPr="00A752D9">
        <w:rPr>
          <w:bCs/>
        </w:rPr>
        <w:t>pandemic</w:t>
      </w:r>
      <w:r w:rsidR="00887859" w:rsidRPr="00A752D9">
        <w:rPr>
          <w:bCs/>
        </w:rPr>
        <w:t>. ACTION: Keep this as</w:t>
      </w:r>
      <w:r w:rsidR="00984C39">
        <w:rPr>
          <w:bCs/>
        </w:rPr>
        <w:t xml:space="preserve"> a</w:t>
      </w:r>
      <w:r w:rsidR="00887859" w:rsidRPr="00A752D9">
        <w:rPr>
          <w:bCs/>
        </w:rPr>
        <w:t xml:space="preserve"> rolling agenda item to start up again once the PC meet.</w:t>
      </w:r>
      <w:r w:rsidR="0079517F" w:rsidRPr="00A752D9">
        <w:rPr>
          <w:bCs/>
        </w:rPr>
        <w:t xml:space="preserve"> The clerk has asked Cllrs in the </w:t>
      </w:r>
      <w:r w:rsidR="00A752D9" w:rsidRPr="00A752D9">
        <w:rPr>
          <w:bCs/>
        </w:rPr>
        <w:t>meantime</w:t>
      </w:r>
      <w:r w:rsidR="0079517F" w:rsidRPr="00A752D9">
        <w:rPr>
          <w:bCs/>
        </w:rPr>
        <w:t xml:space="preserve"> to consider </w:t>
      </w:r>
      <w:r w:rsidR="00A752D9" w:rsidRPr="00A752D9">
        <w:rPr>
          <w:bCs/>
        </w:rPr>
        <w:t>producing</w:t>
      </w:r>
      <w:r w:rsidR="0079517F" w:rsidRPr="00A752D9">
        <w:rPr>
          <w:bCs/>
        </w:rPr>
        <w:t xml:space="preserve"> a copy and posting this on the web site and noticeboards.</w:t>
      </w:r>
    </w:p>
    <w:p w14:paraId="2F871248" w14:textId="6BD52706" w:rsidR="00DA4508" w:rsidRDefault="00DA4508">
      <w:pPr>
        <w:rPr>
          <w:bCs/>
        </w:rPr>
      </w:pPr>
    </w:p>
    <w:p w14:paraId="6B470D55" w14:textId="77777777" w:rsidR="00DA4508" w:rsidRPr="00A752D9" w:rsidRDefault="00DA4508">
      <w:pPr>
        <w:rPr>
          <w:bCs/>
        </w:rPr>
      </w:pPr>
    </w:p>
    <w:p w14:paraId="6BC75EF2" w14:textId="5A924FBE" w:rsidR="0079517F" w:rsidRDefault="0079517F">
      <w:pPr>
        <w:rPr>
          <w:b/>
        </w:rPr>
      </w:pPr>
    </w:p>
    <w:p w14:paraId="3A0A002B" w14:textId="0DBEFFD4" w:rsidR="0079517F" w:rsidRDefault="0073753E">
      <w:pPr>
        <w:rPr>
          <w:b/>
        </w:rPr>
      </w:pPr>
      <w:r>
        <w:rPr>
          <w:b/>
        </w:rPr>
        <w:lastRenderedPageBreak/>
        <w:t>Noticeboard</w:t>
      </w:r>
    </w:p>
    <w:p w14:paraId="7369132C" w14:textId="211170CD" w:rsidR="0073753E" w:rsidRDefault="0073753E">
      <w:pPr>
        <w:rPr>
          <w:b/>
        </w:rPr>
      </w:pPr>
    </w:p>
    <w:p w14:paraId="35213F04" w14:textId="19D7ACAA" w:rsidR="0073753E" w:rsidRDefault="00A752D9">
      <w:pPr>
        <w:rPr>
          <w:bCs/>
        </w:rPr>
      </w:pPr>
      <w:r w:rsidRPr="00976D12">
        <w:rPr>
          <w:bCs/>
        </w:rPr>
        <w:t xml:space="preserve">The clerk needs to obtain three prices. ACTION: Clerk to research this and </w:t>
      </w:r>
      <w:r w:rsidR="00976D12" w:rsidRPr="00976D12">
        <w:rPr>
          <w:bCs/>
        </w:rPr>
        <w:t>inform the Councillors.</w:t>
      </w:r>
    </w:p>
    <w:p w14:paraId="2BA7ED9A" w14:textId="6452E570" w:rsidR="0073753E" w:rsidRPr="00976D12" w:rsidRDefault="0073753E">
      <w:pPr>
        <w:rPr>
          <w:bCs/>
        </w:rPr>
      </w:pPr>
    </w:p>
    <w:p w14:paraId="5B38F83D" w14:textId="7D283E43" w:rsidR="0073753E" w:rsidRDefault="00E00310">
      <w:pPr>
        <w:rPr>
          <w:b/>
        </w:rPr>
      </w:pPr>
      <w:r>
        <w:rPr>
          <w:b/>
        </w:rPr>
        <w:t>Village Gardening Day</w:t>
      </w:r>
    </w:p>
    <w:p w14:paraId="0BE98827" w14:textId="191904BB" w:rsidR="00E00310" w:rsidRDefault="00E00310">
      <w:pPr>
        <w:rPr>
          <w:b/>
        </w:rPr>
      </w:pPr>
    </w:p>
    <w:p w14:paraId="6FD73520" w14:textId="4F4E1AB4" w:rsidR="00E00310" w:rsidRDefault="00E00310">
      <w:pPr>
        <w:rPr>
          <w:bCs/>
        </w:rPr>
      </w:pPr>
      <w:r w:rsidRPr="00976D12">
        <w:rPr>
          <w:bCs/>
        </w:rPr>
        <w:t>This has been postponed until lockdown measures have bee</w:t>
      </w:r>
      <w:r w:rsidR="00976D12">
        <w:rPr>
          <w:bCs/>
        </w:rPr>
        <w:t>n</w:t>
      </w:r>
      <w:r w:rsidRPr="00976D12">
        <w:rPr>
          <w:bCs/>
        </w:rPr>
        <w:t xml:space="preserve"> lifted.</w:t>
      </w:r>
      <w:r w:rsidR="00976D12">
        <w:rPr>
          <w:bCs/>
        </w:rPr>
        <w:t xml:space="preserve"> ACTION: Keep this on as a rolling agenda item.</w:t>
      </w:r>
    </w:p>
    <w:p w14:paraId="0AE51D8C" w14:textId="77777777" w:rsidR="00976D12" w:rsidRPr="00976D12" w:rsidRDefault="00976D12">
      <w:pPr>
        <w:rPr>
          <w:bCs/>
        </w:rPr>
      </w:pPr>
    </w:p>
    <w:p w14:paraId="37128AAF" w14:textId="02635378" w:rsidR="00CE69E9" w:rsidRDefault="00CE69E9">
      <w:pPr>
        <w:rPr>
          <w:b/>
        </w:rPr>
      </w:pPr>
      <w:r>
        <w:rPr>
          <w:b/>
        </w:rPr>
        <w:t>End o</w:t>
      </w:r>
      <w:r w:rsidR="00976D12">
        <w:rPr>
          <w:b/>
        </w:rPr>
        <w:t>f</w:t>
      </w:r>
      <w:r>
        <w:rPr>
          <w:b/>
        </w:rPr>
        <w:t xml:space="preserve"> Year Reports</w:t>
      </w:r>
    </w:p>
    <w:p w14:paraId="00E93C97" w14:textId="0EC612D9" w:rsidR="00CE69E9" w:rsidRDefault="00CE69E9">
      <w:pPr>
        <w:rPr>
          <w:b/>
        </w:rPr>
      </w:pPr>
    </w:p>
    <w:p w14:paraId="0F2B932B" w14:textId="6DCD850A" w:rsidR="00967B8D" w:rsidRPr="00976D12" w:rsidRDefault="00CE69E9" w:rsidP="00967B8D">
      <w:pPr>
        <w:rPr>
          <w:bCs/>
        </w:rPr>
      </w:pPr>
      <w:r w:rsidRPr="00976D12">
        <w:rPr>
          <w:bCs/>
        </w:rPr>
        <w:t xml:space="preserve">The </w:t>
      </w:r>
      <w:r w:rsidR="00976D12" w:rsidRPr="00976D12">
        <w:rPr>
          <w:bCs/>
        </w:rPr>
        <w:t>c</w:t>
      </w:r>
      <w:r w:rsidR="00512461" w:rsidRPr="00976D12">
        <w:rPr>
          <w:bCs/>
        </w:rPr>
        <w:t>l</w:t>
      </w:r>
      <w:r w:rsidRPr="00976D12">
        <w:rPr>
          <w:bCs/>
        </w:rPr>
        <w:t xml:space="preserve">erk </w:t>
      </w:r>
      <w:r w:rsidR="00512461" w:rsidRPr="00976D12">
        <w:rPr>
          <w:bCs/>
        </w:rPr>
        <w:t>has produced th</w:t>
      </w:r>
      <w:r w:rsidR="00976D12" w:rsidRPr="00976D12">
        <w:rPr>
          <w:bCs/>
        </w:rPr>
        <w:t>e financial report</w:t>
      </w:r>
      <w:r w:rsidR="00512461" w:rsidRPr="00976D12">
        <w:rPr>
          <w:bCs/>
        </w:rPr>
        <w:t xml:space="preserve"> and i</w:t>
      </w:r>
      <w:r w:rsidR="00976D12" w:rsidRPr="00976D12">
        <w:rPr>
          <w:bCs/>
        </w:rPr>
        <w:t>t is</w:t>
      </w:r>
      <w:r w:rsidR="00512461" w:rsidRPr="00976D12">
        <w:rPr>
          <w:bCs/>
        </w:rPr>
        <w:t xml:space="preserve"> </w:t>
      </w:r>
      <w:r w:rsidR="00976D12" w:rsidRPr="00976D12">
        <w:rPr>
          <w:bCs/>
        </w:rPr>
        <w:t>displayed</w:t>
      </w:r>
      <w:r w:rsidR="00512461" w:rsidRPr="00976D12">
        <w:rPr>
          <w:bCs/>
        </w:rPr>
        <w:t xml:space="preserve"> on the noticeboard alongside this update. ACTION: Chair to produce an end of year report for publication.</w:t>
      </w:r>
    </w:p>
    <w:p w14:paraId="0075BEB5" w14:textId="77777777" w:rsidR="00976D12" w:rsidRPr="00976D12" w:rsidRDefault="00976D12" w:rsidP="00967B8D">
      <w:pPr>
        <w:rPr>
          <w:bCs/>
        </w:rPr>
      </w:pPr>
    </w:p>
    <w:p w14:paraId="43D72347" w14:textId="0D51EA8B" w:rsidR="00967B8D" w:rsidRPr="00216F6B" w:rsidRDefault="00967B8D" w:rsidP="00967B8D">
      <w:pPr>
        <w:rPr>
          <w:b/>
        </w:rPr>
      </w:pPr>
      <w:r w:rsidRPr="00216F6B">
        <w:rPr>
          <w:b/>
        </w:rPr>
        <w:t>VE Day Commemorations</w:t>
      </w:r>
    </w:p>
    <w:p w14:paraId="2F713F59" w14:textId="77777777" w:rsidR="00967B8D" w:rsidRPr="00967B8D" w:rsidRDefault="00967B8D" w:rsidP="00967B8D">
      <w:pPr>
        <w:rPr>
          <w:bCs/>
        </w:rPr>
      </w:pPr>
    </w:p>
    <w:p w14:paraId="26980A08" w14:textId="77777777" w:rsidR="00967B8D" w:rsidRPr="00967B8D" w:rsidRDefault="00967B8D" w:rsidP="00967B8D">
      <w:pPr>
        <w:rPr>
          <w:bCs/>
        </w:rPr>
      </w:pPr>
      <w:r w:rsidRPr="00967B8D">
        <w:rPr>
          <w:bCs/>
        </w:rPr>
        <w:t>This event has now been cancelled.</w:t>
      </w:r>
    </w:p>
    <w:p w14:paraId="027ED8D4" w14:textId="5750F656" w:rsidR="004C68CA" w:rsidRPr="00CC2394" w:rsidRDefault="004C68CA">
      <w:pPr>
        <w:rPr>
          <w:bCs/>
        </w:rPr>
      </w:pPr>
    </w:p>
    <w:p w14:paraId="181321CE" w14:textId="3C7F50CB" w:rsidR="00FC215F" w:rsidRDefault="00B07EFB">
      <w:pPr>
        <w:rPr>
          <w:b/>
        </w:rPr>
      </w:pPr>
      <w:r>
        <w:rPr>
          <w:b/>
        </w:rPr>
        <w:t>4.</w:t>
      </w:r>
      <w:r w:rsidR="0070408D">
        <w:rPr>
          <w:b/>
        </w:rPr>
        <w:t xml:space="preserve"> Accounts</w:t>
      </w:r>
      <w:r w:rsidR="00732626">
        <w:rPr>
          <w:b/>
        </w:rPr>
        <w:t xml:space="preserve"> </w:t>
      </w:r>
    </w:p>
    <w:p w14:paraId="1D2EB7AB" w14:textId="2448DCE9" w:rsidR="00D848A7" w:rsidRDefault="00D848A7">
      <w:pPr>
        <w:rPr>
          <w:b/>
        </w:rPr>
      </w:pPr>
    </w:p>
    <w:p w14:paraId="60DA36EB" w14:textId="7E165EB6" w:rsidR="004D3D7B" w:rsidRPr="00965062" w:rsidRDefault="004D3D7B">
      <w:pPr>
        <w:rPr>
          <w:bCs/>
        </w:rPr>
      </w:pPr>
      <w:r w:rsidRPr="00965062">
        <w:rPr>
          <w:bCs/>
        </w:rPr>
        <w:t xml:space="preserve">The bank statement and </w:t>
      </w:r>
      <w:r w:rsidR="00896B77" w:rsidRPr="00965062">
        <w:rPr>
          <w:bCs/>
        </w:rPr>
        <w:t>reconciliation</w:t>
      </w:r>
      <w:r w:rsidRPr="00965062">
        <w:rPr>
          <w:bCs/>
        </w:rPr>
        <w:t xml:space="preserve"> </w:t>
      </w:r>
      <w:r w:rsidR="00CE1C70">
        <w:rPr>
          <w:bCs/>
        </w:rPr>
        <w:t>will need to be signed at the next meeting</w:t>
      </w:r>
      <w:r w:rsidRPr="00965062">
        <w:rPr>
          <w:bCs/>
        </w:rPr>
        <w:t>.</w:t>
      </w:r>
    </w:p>
    <w:p w14:paraId="5399FED7" w14:textId="55D25432" w:rsidR="006D0C4D" w:rsidRPr="00965062" w:rsidRDefault="006D0C4D">
      <w:pPr>
        <w:rPr>
          <w:bCs/>
        </w:rPr>
      </w:pPr>
    </w:p>
    <w:p w14:paraId="00F4F70E" w14:textId="7A580A4C" w:rsidR="006D0C4D" w:rsidRDefault="006D0C4D">
      <w:pPr>
        <w:rPr>
          <w:bCs/>
        </w:rPr>
      </w:pPr>
      <w:r w:rsidRPr="00965062">
        <w:rPr>
          <w:bCs/>
        </w:rPr>
        <w:t xml:space="preserve">The </w:t>
      </w:r>
      <w:r w:rsidR="00896B77" w:rsidRPr="00965062">
        <w:rPr>
          <w:bCs/>
        </w:rPr>
        <w:t>schedule</w:t>
      </w:r>
      <w:r w:rsidRPr="00965062">
        <w:rPr>
          <w:bCs/>
        </w:rPr>
        <w:t xml:space="preserve"> of payments </w:t>
      </w:r>
      <w:r w:rsidR="00CE1C70">
        <w:rPr>
          <w:bCs/>
        </w:rPr>
        <w:t xml:space="preserve">was sent to all Cllrs on the </w:t>
      </w:r>
      <w:r w:rsidR="00CA64BC">
        <w:rPr>
          <w:bCs/>
        </w:rPr>
        <w:t>21</w:t>
      </w:r>
      <w:r w:rsidR="00CA64BC" w:rsidRPr="00CA64BC">
        <w:rPr>
          <w:bCs/>
          <w:vertAlign w:val="superscript"/>
        </w:rPr>
        <w:t>st</w:t>
      </w:r>
      <w:r w:rsidR="00CE1C70">
        <w:rPr>
          <w:bCs/>
        </w:rPr>
        <w:t xml:space="preserve"> April and will need signing at the next meeting.</w:t>
      </w:r>
      <w:r w:rsidRPr="00965062">
        <w:rPr>
          <w:bCs/>
        </w:rPr>
        <w:t xml:space="preserve"> </w:t>
      </w:r>
    </w:p>
    <w:p w14:paraId="5677AB9B" w14:textId="47FF34F2" w:rsidR="006D0C4D" w:rsidRPr="00965062" w:rsidRDefault="006D0C4D">
      <w:pPr>
        <w:rPr>
          <w:bCs/>
        </w:rPr>
      </w:pPr>
    </w:p>
    <w:p w14:paraId="249F0760" w14:textId="4021D2C9" w:rsidR="006D0C4D" w:rsidRDefault="00512461">
      <w:pPr>
        <w:rPr>
          <w:bCs/>
        </w:rPr>
      </w:pPr>
      <w:r>
        <w:rPr>
          <w:bCs/>
        </w:rPr>
        <w:t>BACS payments were made</w:t>
      </w:r>
      <w:r w:rsidR="006D0C4D" w:rsidRPr="00965062">
        <w:rPr>
          <w:bCs/>
        </w:rPr>
        <w:t xml:space="preserve"> for the following</w:t>
      </w:r>
      <w:r w:rsidR="00314ED9">
        <w:rPr>
          <w:bCs/>
        </w:rPr>
        <w:t>:</w:t>
      </w:r>
    </w:p>
    <w:p w14:paraId="6CA0493A" w14:textId="5C262410" w:rsidR="00976D12" w:rsidRDefault="00976D12">
      <w:pPr>
        <w:rPr>
          <w:bCs/>
        </w:rPr>
      </w:pPr>
    </w:p>
    <w:p w14:paraId="3E426C87" w14:textId="592A99C3" w:rsidR="00976D12" w:rsidRDefault="006F2D19">
      <w:pPr>
        <w:rPr>
          <w:bCs/>
        </w:rPr>
      </w:pPr>
      <w:r>
        <w:rPr>
          <w:bCs/>
        </w:rPr>
        <w:t>ERNLLCA - £284.72 (membership fees)</w:t>
      </w:r>
    </w:p>
    <w:p w14:paraId="5259BCA8" w14:textId="2CD632B5" w:rsidR="006F2D19" w:rsidRDefault="006F2D19">
      <w:pPr>
        <w:rPr>
          <w:bCs/>
        </w:rPr>
      </w:pPr>
      <w:r>
        <w:rPr>
          <w:bCs/>
        </w:rPr>
        <w:t>Tom Hemesley - £20 (window</w:t>
      </w:r>
      <w:r w:rsidR="00613A1E">
        <w:rPr>
          <w:bCs/>
        </w:rPr>
        <w:t xml:space="preserve"> </w:t>
      </w:r>
      <w:r>
        <w:rPr>
          <w:bCs/>
        </w:rPr>
        <w:t>cleaning expenses)</w:t>
      </w:r>
    </w:p>
    <w:p w14:paraId="34D61DA3" w14:textId="7A63944F" w:rsidR="006F2D19" w:rsidRDefault="00613A1E">
      <w:pPr>
        <w:rPr>
          <w:bCs/>
        </w:rPr>
      </w:pPr>
      <w:r>
        <w:rPr>
          <w:bCs/>
        </w:rPr>
        <w:t>Samantha</w:t>
      </w:r>
      <w:r w:rsidR="006F2D19">
        <w:rPr>
          <w:bCs/>
        </w:rPr>
        <w:t xml:space="preserve"> O’Connor - £68.60 (</w:t>
      </w:r>
      <w:r>
        <w:rPr>
          <w:bCs/>
        </w:rPr>
        <w:t>bench plaques x 7)</w:t>
      </w:r>
    </w:p>
    <w:p w14:paraId="2E845999" w14:textId="3C861BC7" w:rsidR="00613A1E" w:rsidRDefault="00613A1E">
      <w:pPr>
        <w:rPr>
          <w:bCs/>
        </w:rPr>
      </w:pPr>
      <w:r>
        <w:rPr>
          <w:bCs/>
        </w:rPr>
        <w:t xml:space="preserve">Samantha O’Connor – </w:t>
      </w:r>
      <w:r w:rsidR="008B6E3A">
        <w:rPr>
          <w:bCs/>
        </w:rPr>
        <w:t>(</w:t>
      </w:r>
      <w:r>
        <w:rPr>
          <w:bCs/>
        </w:rPr>
        <w:t>salary for March</w:t>
      </w:r>
      <w:r w:rsidR="008B6E3A">
        <w:rPr>
          <w:bCs/>
        </w:rPr>
        <w:t>)</w:t>
      </w:r>
    </w:p>
    <w:p w14:paraId="1144E597" w14:textId="05BFDEE2" w:rsidR="00613A1E" w:rsidRDefault="00613A1E">
      <w:pPr>
        <w:rPr>
          <w:bCs/>
        </w:rPr>
      </w:pPr>
      <w:r>
        <w:rPr>
          <w:bCs/>
        </w:rPr>
        <w:t>HMRC - £25 (clerks PAYE)</w:t>
      </w:r>
    </w:p>
    <w:p w14:paraId="0FEDE8CE" w14:textId="3508E541" w:rsidR="008614DA" w:rsidRDefault="008614DA">
      <w:pPr>
        <w:rPr>
          <w:bCs/>
        </w:rPr>
      </w:pPr>
    </w:p>
    <w:p w14:paraId="60D1D6C3" w14:textId="686D0F16" w:rsidR="00313707" w:rsidRDefault="00B07EFB">
      <w:pPr>
        <w:rPr>
          <w:b/>
        </w:rPr>
      </w:pPr>
      <w:r>
        <w:rPr>
          <w:b/>
        </w:rPr>
        <w:t xml:space="preserve">5. </w:t>
      </w:r>
      <w:r w:rsidR="0064294A">
        <w:rPr>
          <w:b/>
        </w:rPr>
        <w:t>Correspondence</w:t>
      </w:r>
    </w:p>
    <w:p w14:paraId="284946B5" w14:textId="4B425258" w:rsidR="00EC2B0F" w:rsidRDefault="00EC2B0F">
      <w:pPr>
        <w:rPr>
          <w:b/>
        </w:rPr>
      </w:pPr>
    </w:p>
    <w:p w14:paraId="4A5DCDF7" w14:textId="5B84E510" w:rsidR="000D4AA8" w:rsidRPr="00967B8D" w:rsidRDefault="000D4AA8">
      <w:pPr>
        <w:rPr>
          <w:bCs/>
        </w:rPr>
      </w:pPr>
      <w:r w:rsidRPr="00967B8D">
        <w:rPr>
          <w:bCs/>
        </w:rPr>
        <w:t>None</w:t>
      </w:r>
    </w:p>
    <w:p w14:paraId="55C0E3CD" w14:textId="77777777" w:rsidR="00786B8A" w:rsidRDefault="00786B8A">
      <w:pPr>
        <w:rPr>
          <w:b/>
        </w:rPr>
      </w:pPr>
    </w:p>
    <w:p w14:paraId="46F0A300" w14:textId="5DF9E6FE" w:rsidR="00AD4BBD" w:rsidRDefault="00B07EFB" w:rsidP="004B3687">
      <w:pPr>
        <w:rPr>
          <w:b/>
        </w:rPr>
      </w:pPr>
      <w:r>
        <w:rPr>
          <w:b/>
        </w:rPr>
        <w:t xml:space="preserve">6. </w:t>
      </w:r>
      <w:r w:rsidR="0079192A">
        <w:rPr>
          <w:b/>
        </w:rPr>
        <w:t>Community Issues</w:t>
      </w:r>
    </w:p>
    <w:p w14:paraId="42772F0E" w14:textId="79662226" w:rsidR="00BE46D2" w:rsidRDefault="00BE46D2" w:rsidP="004B3687">
      <w:pPr>
        <w:rPr>
          <w:b/>
        </w:rPr>
      </w:pPr>
    </w:p>
    <w:p w14:paraId="5E3914B2" w14:textId="3B32C262" w:rsidR="00967B8D" w:rsidRPr="00967B8D" w:rsidRDefault="00967B8D" w:rsidP="004B3687">
      <w:pPr>
        <w:rPr>
          <w:bCs/>
        </w:rPr>
      </w:pPr>
      <w:r w:rsidRPr="00967B8D">
        <w:rPr>
          <w:bCs/>
        </w:rPr>
        <w:t>None.</w:t>
      </w:r>
    </w:p>
    <w:p w14:paraId="3D6FBECC" w14:textId="77777777" w:rsidR="00476DAE" w:rsidRPr="0092275C" w:rsidRDefault="00476DAE" w:rsidP="004B3687">
      <w:pPr>
        <w:rPr>
          <w:bCs/>
        </w:rPr>
      </w:pPr>
    </w:p>
    <w:p w14:paraId="1CFD00BB" w14:textId="086FF724" w:rsidR="007B56E7" w:rsidRDefault="00B07EFB">
      <w:r>
        <w:rPr>
          <w:b/>
        </w:rPr>
        <w:t xml:space="preserve">7. </w:t>
      </w:r>
      <w:r w:rsidR="009B678B" w:rsidRPr="0073278C">
        <w:rPr>
          <w:b/>
        </w:rPr>
        <w:t>Date of Next Meeting</w:t>
      </w:r>
      <w:r w:rsidR="009B678B">
        <w:t xml:space="preserve"> –</w:t>
      </w:r>
      <w:r w:rsidR="001653E8">
        <w:t xml:space="preserve"> </w:t>
      </w:r>
      <w:r w:rsidR="001F0A7A">
        <w:t xml:space="preserve">The next </w:t>
      </w:r>
      <w:r w:rsidR="000D4AA8">
        <w:t>scheduled</w:t>
      </w:r>
      <w:r w:rsidR="001F0A7A">
        <w:t xml:space="preserve"> meeting is </w:t>
      </w:r>
      <w:r w:rsidR="00814D1D">
        <w:t>May th</w:t>
      </w:r>
      <w:r w:rsidR="00967B8D">
        <w:t>e</w:t>
      </w:r>
      <w:r w:rsidR="00814D1D">
        <w:t xml:space="preserve"> </w:t>
      </w:r>
      <w:r w:rsidR="00096C68">
        <w:t>20</w:t>
      </w:r>
      <w:r w:rsidR="00814D1D" w:rsidRPr="00814D1D">
        <w:rPr>
          <w:vertAlign w:val="superscript"/>
        </w:rPr>
        <w:t>th</w:t>
      </w:r>
      <w:r w:rsidR="00814D1D">
        <w:t xml:space="preserve"> which would be the Annual Parish Council Meeting. At this </w:t>
      </w:r>
      <w:r w:rsidR="00967B8D">
        <w:t>time,</w:t>
      </w:r>
      <w:r w:rsidR="00814D1D">
        <w:t xml:space="preserve"> it </w:t>
      </w:r>
      <w:r w:rsidR="00967B8D">
        <w:t>cannot</w:t>
      </w:r>
      <w:r w:rsidR="00814D1D">
        <w:t xml:space="preserve"> b</w:t>
      </w:r>
      <w:r w:rsidR="00967B8D">
        <w:t>e</w:t>
      </w:r>
      <w:r w:rsidR="00814D1D">
        <w:t xml:space="preserve"> confirmed if this will be going ahead. </w:t>
      </w:r>
      <w:r w:rsidR="00D613FD">
        <w:t>An update will be provided by the</w:t>
      </w:r>
      <w:r w:rsidR="00967B8D">
        <w:t xml:space="preserve"> </w:t>
      </w:r>
      <w:r w:rsidR="00D613FD">
        <w:t>clerk if the PC are unable to meet</w:t>
      </w:r>
      <w:r w:rsidR="00D31768">
        <w:t xml:space="preserve"> and the meeting may be held remotely following guidance from ERNLLCA.</w:t>
      </w:r>
    </w:p>
    <w:p w14:paraId="6ACCFBF5" w14:textId="77777777" w:rsidR="0064294A" w:rsidRDefault="0064294A"/>
    <w:p w14:paraId="55987E7B" w14:textId="56391079" w:rsidR="0034598B" w:rsidRDefault="0034598B">
      <w:pPr>
        <w:rPr>
          <w:b/>
        </w:rPr>
      </w:pPr>
    </w:p>
    <w:p w14:paraId="0BDAA2E7" w14:textId="112EB950" w:rsidR="00C01270" w:rsidRPr="0034598B" w:rsidRDefault="00C01270" w:rsidP="00C44F8D"/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BD"/>
    <w:rsid w:val="00044E0F"/>
    <w:rsid w:val="00046EC0"/>
    <w:rsid w:val="000475DE"/>
    <w:rsid w:val="00047907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D4"/>
    <w:rsid w:val="00057FEE"/>
    <w:rsid w:val="0006218D"/>
    <w:rsid w:val="00062526"/>
    <w:rsid w:val="0006285F"/>
    <w:rsid w:val="0006486D"/>
    <w:rsid w:val="0006532B"/>
    <w:rsid w:val="00065BA0"/>
    <w:rsid w:val="00065EA8"/>
    <w:rsid w:val="000664EB"/>
    <w:rsid w:val="0006721B"/>
    <w:rsid w:val="00067F70"/>
    <w:rsid w:val="00070D44"/>
    <w:rsid w:val="00073457"/>
    <w:rsid w:val="00073A86"/>
    <w:rsid w:val="00073B7D"/>
    <w:rsid w:val="00073DD0"/>
    <w:rsid w:val="00074D67"/>
    <w:rsid w:val="0007537D"/>
    <w:rsid w:val="00075D0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2100"/>
    <w:rsid w:val="00093190"/>
    <w:rsid w:val="000931CD"/>
    <w:rsid w:val="00093E70"/>
    <w:rsid w:val="00094638"/>
    <w:rsid w:val="0009512C"/>
    <w:rsid w:val="0009610C"/>
    <w:rsid w:val="00096883"/>
    <w:rsid w:val="00096A94"/>
    <w:rsid w:val="00096C68"/>
    <w:rsid w:val="00097015"/>
    <w:rsid w:val="00097B79"/>
    <w:rsid w:val="000A041F"/>
    <w:rsid w:val="000A0CAD"/>
    <w:rsid w:val="000A1C88"/>
    <w:rsid w:val="000A48B3"/>
    <w:rsid w:val="000A4938"/>
    <w:rsid w:val="000A4DCB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610"/>
    <w:rsid w:val="000B5CA2"/>
    <w:rsid w:val="000B5EBD"/>
    <w:rsid w:val="000B5F90"/>
    <w:rsid w:val="000B7089"/>
    <w:rsid w:val="000B7432"/>
    <w:rsid w:val="000B7C22"/>
    <w:rsid w:val="000B7E96"/>
    <w:rsid w:val="000B7FC2"/>
    <w:rsid w:val="000C007A"/>
    <w:rsid w:val="000C01DD"/>
    <w:rsid w:val="000C0341"/>
    <w:rsid w:val="000C1328"/>
    <w:rsid w:val="000C4210"/>
    <w:rsid w:val="000C51CF"/>
    <w:rsid w:val="000C5B22"/>
    <w:rsid w:val="000C6589"/>
    <w:rsid w:val="000D4AA8"/>
    <w:rsid w:val="000D5628"/>
    <w:rsid w:val="000D69D5"/>
    <w:rsid w:val="000D7B7E"/>
    <w:rsid w:val="000E038E"/>
    <w:rsid w:val="000E0AF8"/>
    <w:rsid w:val="000E1BDA"/>
    <w:rsid w:val="000E1D9F"/>
    <w:rsid w:val="000E6BF7"/>
    <w:rsid w:val="000E70CF"/>
    <w:rsid w:val="000E7FED"/>
    <w:rsid w:val="000F058A"/>
    <w:rsid w:val="000F1642"/>
    <w:rsid w:val="000F22D4"/>
    <w:rsid w:val="000F25E5"/>
    <w:rsid w:val="000F3588"/>
    <w:rsid w:val="000F60E5"/>
    <w:rsid w:val="000F67A1"/>
    <w:rsid w:val="00102BB6"/>
    <w:rsid w:val="00103468"/>
    <w:rsid w:val="00103BCE"/>
    <w:rsid w:val="0010438C"/>
    <w:rsid w:val="001062A9"/>
    <w:rsid w:val="001069CC"/>
    <w:rsid w:val="00111FD2"/>
    <w:rsid w:val="0011212B"/>
    <w:rsid w:val="0011222F"/>
    <w:rsid w:val="00112A5E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738"/>
    <w:rsid w:val="00125775"/>
    <w:rsid w:val="00125DA8"/>
    <w:rsid w:val="00126FB6"/>
    <w:rsid w:val="001309C6"/>
    <w:rsid w:val="001311F9"/>
    <w:rsid w:val="00132082"/>
    <w:rsid w:val="00132CC4"/>
    <w:rsid w:val="00133A60"/>
    <w:rsid w:val="00135120"/>
    <w:rsid w:val="001367A3"/>
    <w:rsid w:val="00137857"/>
    <w:rsid w:val="00140AD1"/>
    <w:rsid w:val="00141CC6"/>
    <w:rsid w:val="001430AF"/>
    <w:rsid w:val="001432A3"/>
    <w:rsid w:val="00143A0C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4898"/>
    <w:rsid w:val="001653E8"/>
    <w:rsid w:val="00166EAE"/>
    <w:rsid w:val="00170999"/>
    <w:rsid w:val="00171017"/>
    <w:rsid w:val="00171137"/>
    <w:rsid w:val="0017175A"/>
    <w:rsid w:val="00172622"/>
    <w:rsid w:val="0017378A"/>
    <w:rsid w:val="00174138"/>
    <w:rsid w:val="0017640F"/>
    <w:rsid w:val="0017694A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22D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F2E"/>
    <w:rsid w:val="00195EBB"/>
    <w:rsid w:val="001970DA"/>
    <w:rsid w:val="00197908"/>
    <w:rsid w:val="001A0753"/>
    <w:rsid w:val="001A0A86"/>
    <w:rsid w:val="001A0C4F"/>
    <w:rsid w:val="001A109C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0A7A"/>
    <w:rsid w:val="001F1397"/>
    <w:rsid w:val="001F27B6"/>
    <w:rsid w:val="001F30B8"/>
    <w:rsid w:val="001F32A2"/>
    <w:rsid w:val="001F3693"/>
    <w:rsid w:val="001F4297"/>
    <w:rsid w:val="001F6DB8"/>
    <w:rsid w:val="001F7F60"/>
    <w:rsid w:val="00200DAC"/>
    <w:rsid w:val="00201268"/>
    <w:rsid w:val="00201545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5F5B"/>
    <w:rsid w:val="00216E7B"/>
    <w:rsid w:val="00216F6B"/>
    <w:rsid w:val="002217E4"/>
    <w:rsid w:val="00222425"/>
    <w:rsid w:val="002229E2"/>
    <w:rsid w:val="00223705"/>
    <w:rsid w:val="00223CBA"/>
    <w:rsid w:val="0022476E"/>
    <w:rsid w:val="0022510C"/>
    <w:rsid w:val="00227332"/>
    <w:rsid w:val="002279BD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5666F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3483"/>
    <w:rsid w:val="00274B32"/>
    <w:rsid w:val="00274CBA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0D42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54B8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E76C8"/>
    <w:rsid w:val="002F00F1"/>
    <w:rsid w:val="002F011E"/>
    <w:rsid w:val="002F1EE1"/>
    <w:rsid w:val="002F2288"/>
    <w:rsid w:val="002F2BEC"/>
    <w:rsid w:val="002F32FD"/>
    <w:rsid w:val="002F4E83"/>
    <w:rsid w:val="002F5828"/>
    <w:rsid w:val="002F625E"/>
    <w:rsid w:val="002F634C"/>
    <w:rsid w:val="002F6A82"/>
    <w:rsid w:val="002F776F"/>
    <w:rsid w:val="00301046"/>
    <w:rsid w:val="00301862"/>
    <w:rsid w:val="00303714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E7F"/>
    <w:rsid w:val="00314652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0785"/>
    <w:rsid w:val="00371EB8"/>
    <w:rsid w:val="0037383E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43D7"/>
    <w:rsid w:val="003946B5"/>
    <w:rsid w:val="00394726"/>
    <w:rsid w:val="00395067"/>
    <w:rsid w:val="00395381"/>
    <w:rsid w:val="00395C92"/>
    <w:rsid w:val="00395FB3"/>
    <w:rsid w:val="003A025C"/>
    <w:rsid w:val="003A10F5"/>
    <w:rsid w:val="003A20A3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8DF"/>
    <w:rsid w:val="003D2EC7"/>
    <w:rsid w:val="003D3539"/>
    <w:rsid w:val="003D4683"/>
    <w:rsid w:val="003D4EAE"/>
    <w:rsid w:val="003D55C1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4C9F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580A"/>
    <w:rsid w:val="00426B65"/>
    <w:rsid w:val="004279A8"/>
    <w:rsid w:val="00430557"/>
    <w:rsid w:val="00430561"/>
    <w:rsid w:val="00431539"/>
    <w:rsid w:val="00431C4C"/>
    <w:rsid w:val="00433EF5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D91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0B1D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7D3D"/>
    <w:rsid w:val="004C0749"/>
    <w:rsid w:val="004C443E"/>
    <w:rsid w:val="004C51CB"/>
    <w:rsid w:val="004C63B1"/>
    <w:rsid w:val="004C68CA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3A3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2461"/>
    <w:rsid w:val="005131E2"/>
    <w:rsid w:val="005137C4"/>
    <w:rsid w:val="00513D38"/>
    <w:rsid w:val="00515B7D"/>
    <w:rsid w:val="0051740D"/>
    <w:rsid w:val="00520714"/>
    <w:rsid w:val="0052072D"/>
    <w:rsid w:val="00521238"/>
    <w:rsid w:val="005215AE"/>
    <w:rsid w:val="005215B7"/>
    <w:rsid w:val="00522AF3"/>
    <w:rsid w:val="005249C8"/>
    <w:rsid w:val="00524E0A"/>
    <w:rsid w:val="00525449"/>
    <w:rsid w:val="0052646B"/>
    <w:rsid w:val="00526BBC"/>
    <w:rsid w:val="005303E1"/>
    <w:rsid w:val="00530642"/>
    <w:rsid w:val="005315E6"/>
    <w:rsid w:val="0053195A"/>
    <w:rsid w:val="00531E14"/>
    <w:rsid w:val="00532392"/>
    <w:rsid w:val="00532811"/>
    <w:rsid w:val="00533115"/>
    <w:rsid w:val="005336FC"/>
    <w:rsid w:val="00534055"/>
    <w:rsid w:val="00534442"/>
    <w:rsid w:val="00534930"/>
    <w:rsid w:val="005359AD"/>
    <w:rsid w:val="00536B7D"/>
    <w:rsid w:val="00536DB0"/>
    <w:rsid w:val="00537406"/>
    <w:rsid w:val="005413BC"/>
    <w:rsid w:val="00541DEA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51363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622F"/>
    <w:rsid w:val="00587D5A"/>
    <w:rsid w:val="005912E3"/>
    <w:rsid w:val="00591A83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1295"/>
    <w:rsid w:val="005B12E3"/>
    <w:rsid w:val="005B2F97"/>
    <w:rsid w:val="005B3121"/>
    <w:rsid w:val="005B487B"/>
    <w:rsid w:val="005B5FB8"/>
    <w:rsid w:val="005B647D"/>
    <w:rsid w:val="005B7EDC"/>
    <w:rsid w:val="005C0288"/>
    <w:rsid w:val="005C1C56"/>
    <w:rsid w:val="005C7078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79E"/>
    <w:rsid w:val="005E038A"/>
    <w:rsid w:val="005E0FB6"/>
    <w:rsid w:val="005E1156"/>
    <w:rsid w:val="005E2F2A"/>
    <w:rsid w:val="005E4A85"/>
    <w:rsid w:val="005E54B4"/>
    <w:rsid w:val="005E5E31"/>
    <w:rsid w:val="005E6042"/>
    <w:rsid w:val="005E6B69"/>
    <w:rsid w:val="005E776E"/>
    <w:rsid w:val="005F0861"/>
    <w:rsid w:val="005F0EF4"/>
    <w:rsid w:val="005F1FA8"/>
    <w:rsid w:val="005F2B1D"/>
    <w:rsid w:val="005F3DA2"/>
    <w:rsid w:val="005F48A2"/>
    <w:rsid w:val="005F5E40"/>
    <w:rsid w:val="005F6016"/>
    <w:rsid w:val="005F62E6"/>
    <w:rsid w:val="005F66F8"/>
    <w:rsid w:val="005F6FAA"/>
    <w:rsid w:val="005F75F7"/>
    <w:rsid w:val="00600139"/>
    <w:rsid w:val="0060070B"/>
    <w:rsid w:val="006018F1"/>
    <w:rsid w:val="00601A61"/>
    <w:rsid w:val="0060439A"/>
    <w:rsid w:val="00604C1B"/>
    <w:rsid w:val="00607B3E"/>
    <w:rsid w:val="00610096"/>
    <w:rsid w:val="00610AC0"/>
    <w:rsid w:val="0061124D"/>
    <w:rsid w:val="006114C2"/>
    <w:rsid w:val="00611DC9"/>
    <w:rsid w:val="00611FAD"/>
    <w:rsid w:val="0061327A"/>
    <w:rsid w:val="00613A1E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3CA4"/>
    <w:rsid w:val="0062564D"/>
    <w:rsid w:val="006279C0"/>
    <w:rsid w:val="0063208B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2B4A"/>
    <w:rsid w:val="00653DFC"/>
    <w:rsid w:val="00653EAF"/>
    <w:rsid w:val="00654754"/>
    <w:rsid w:val="0065522A"/>
    <w:rsid w:val="006555D4"/>
    <w:rsid w:val="00656292"/>
    <w:rsid w:val="00656F59"/>
    <w:rsid w:val="006606AC"/>
    <w:rsid w:val="0066125D"/>
    <w:rsid w:val="00661769"/>
    <w:rsid w:val="0066186B"/>
    <w:rsid w:val="00661F06"/>
    <w:rsid w:val="00661F76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2EBF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8B7"/>
    <w:rsid w:val="006F2D19"/>
    <w:rsid w:val="006F59A0"/>
    <w:rsid w:val="006F68CF"/>
    <w:rsid w:val="006F694F"/>
    <w:rsid w:val="006F76E2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07E22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477"/>
    <w:rsid w:val="007215E4"/>
    <w:rsid w:val="00723E2F"/>
    <w:rsid w:val="00723EF8"/>
    <w:rsid w:val="00724360"/>
    <w:rsid w:val="00724EBD"/>
    <w:rsid w:val="0072536E"/>
    <w:rsid w:val="00725E08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53E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711"/>
    <w:rsid w:val="00755C62"/>
    <w:rsid w:val="00756321"/>
    <w:rsid w:val="00756C87"/>
    <w:rsid w:val="007571E1"/>
    <w:rsid w:val="0075763A"/>
    <w:rsid w:val="007576B4"/>
    <w:rsid w:val="00757C90"/>
    <w:rsid w:val="00757D4D"/>
    <w:rsid w:val="00760704"/>
    <w:rsid w:val="00760B5F"/>
    <w:rsid w:val="007615D5"/>
    <w:rsid w:val="007629F2"/>
    <w:rsid w:val="00762AD0"/>
    <w:rsid w:val="00763025"/>
    <w:rsid w:val="00763CF7"/>
    <w:rsid w:val="007648A7"/>
    <w:rsid w:val="00764F84"/>
    <w:rsid w:val="0076558A"/>
    <w:rsid w:val="0077077A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0B73"/>
    <w:rsid w:val="0079154C"/>
    <w:rsid w:val="0079192A"/>
    <w:rsid w:val="0079197D"/>
    <w:rsid w:val="00792333"/>
    <w:rsid w:val="0079362F"/>
    <w:rsid w:val="00793668"/>
    <w:rsid w:val="007948AD"/>
    <w:rsid w:val="0079517F"/>
    <w:rsid w:val="007975C0"/>
    <w:rsid w:val="007A1382"/>
    <w:rsid w:val="007A19F2"/>
    <w:rsid w:val="007A2090"/>
    <w:rsid w:val="007A2304"/>
    <w:rsid w:val="007A4461"/>
    <w:rsid w:val="007A5E6A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F75"/>
    <w:rsid w:val="007D77CF"/>
    <w:rsid w:val="007D7AA3"/>
    <w:rsid w:val="007E0FB0"/>
    <w:rsid w:val="007E304F"/>
    <w:rsid w:val="007E477D"/>
    <w:rsid w:val="007E5671"/>
    <w:rsid w:val="007E5C7F"/>
    <w:rsid w:val="007E5C9F"/>
    <w:rsid w:val="007F13DD"/>
    <w:rsid w:val="007F275B"/>
    <w:rsid w:val="007F288A"/>
    <w:rsid w:val="007F5FC6"/>
    <w:rsid w:val="007F6886"/>
    <w:rsid w:val="007F7086"/>
    <w:rsid w:val="00802086"/>
    <w:rsid w:val="00802F81"/>
    <w:rsid w:val="00803470"/>
    <w:rsid w:val="00803E5F"/>
    <w:rsid w:val="008058C8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4D1D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41B3"/>
    <w:rsid w:val="00845D68"/>
    <w:rsid w:val="00845E15"/>
    <w:rsid w:val="008460D1"/>
    <w:rsid w:val="00846290"/>
    <w:rsid w:val="008468A3"/>
    <w:rsid w:val="00847676"/>
    <w:rsid w:val="00847929"/>
    <w:rsid w:val="008507CD"/>
    <w:rsid w:val="00850DBB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536E"/>
    <w:rsid w:val="0086546B"/>
    <w:rsid w:val="0086644E"/>
    <w:rsid w:val="0086717B"/>
    <w:rsid w:val="0087198A"/>
    <w:rsid w:val="00872AA1"/>
    <w:rsid w:val="00872CC5"/>
    <w:rsid w:val="00874754"/>
    <w:rsid w:val="00875DCD"/>
    <w:rsid w:val="008774E0"/>
    <w:rsid w:val="00880BE5"/>
    <w:rsid w:val="00881072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87859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997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4262"/>
    <w:rsid w:val="008B5595"/>
    <w:rsid w:val="008B6E32"/>
    <w:rsid w:val="008B6E3A"/>
    <w:rsid w:val="008B6FE1"/>
    <w:rsid w:val="008B78D0"/>
    <w:rsid w:val="008C0692"/>
    <w:rsid w:val="008C0747"/>
    <w:rsid w:val="008C13FB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960"/>
    <w:rsid w:val="008D7214"/>
    <w:rsid w:val="008E08BD"/>
    <w:rsid w:val="008E09EC"/>
    <w:rsid w:val="008E0B01"/>
    <w:rsid w:val="008E1989"/>
    <w:rsid w:val="008E2277"/>
    <w:rsid w:val="008E2B8A"/>
    <w:rsid w:val="008E2D80"/>
    <w:rsid w:val="008E31D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1302"/>
    <w:rsid w:val="008F1918"/>
    <w:rsid w:val="008F2D8F"/>
    <w:rsid w:val="008F4118"/>
    <w:rsid w:val="008F4238"/>
    <w:rsid w:val="008F659C"/>
    <w:rsid w:val="008F7A7F"/>
    <w:rsid w:val="00901B32"/>
    <w:rsid w:val="00901BD6"/>
    <w:rsid w:val="00902935"/>
    <w:rsid w:val="00903307"/>
    <w:rsid w:val="0090373A"/>
    <w:rsid w:val="0090404F"/>
    <w:rsid w:val="00904050"/>
    <w:rsid w:val="00905202"/>
    <w:rsid w:val="00905A31"/>
    <w:rsid w:val="009077F5"/>
    <w:rsid w:val="009113EF"/>
    <w:rsid w:val="009114CC"/>
    <w:rsid w:val="009125A7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30"/>
    <w:rsid w:val="00932FEA"/>
    <w:rsid w:val="009335B7"/>
    <w:rsid w:val="00934204"/>
    <w:rsid w:val="0094130D"/>
    <w:rsid w:val="00941420"/>
    <w:rsid w:val="009416A6"/>
    <w:rsid w:val="00942AE3"/>
    <w:rsid w:val="00943AE7"/>
    <w:rsid w:val="00945333"/>
    <w:rsid w:val="0094609E"/>
    <w:rsid w:val="00946EBD"/>
    <w:rsid w:val="009501CE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5062"/>
    <w:rsid w:val="009661AA"/>
    <w:rsid w:val="00967B8D"/>
    <w:rsid w:val="00967D0D"/>
    <w:rsid w:val="009707D2"/>
    <w:rsid w:val="009710EB"/>
    <w:rsid w:val="00971B63"/>
    <w:rsid w:val="009734AA"/>
    <w:rsid w:val="00973FB0"/>
    <w:rsid w:val="00974D86"/>
    <w:rsid w:val="009759B3"/>
    <w:rsid w:val="00975B64"/>
    <w:rsid w:val="00976B89"/>
    <w:rsid w:val="00976D12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830"/>
    <w:rsid w:val="00984C39"/>
    <w:rsid w:val="009856BD"/>
    <w:rsid w:val="00985EF0"/>
    <w:rsid w:val="00986A39"/>
    <w:rsid w:val="00987D76"/>
    <w:rsid w:val="00987F88"/>
    <w:rsid w:val="00991585"/>
    <w:rsid w:val="00991E62"/>
    <w:rsid w:val="009922D6"/>
    <w:rsid w:val="00992414"/>
    <w:rsid w:val="00993028"/>
    <w:rsid w:val="00994B33"/>
    <w:rsid w:val="009951B7"/>
    <w:rsid w:val="009952B5"/>
    <w:rsid w:val="00995808"/>
    <w:rsid w:val="00997CE9"/>
    <w:rsid w:val="009A1699"/>
    <w:rsid w:val="009A186E"/>
    <w:rsid w:val="009A1B67"/>
    <w:rsid w:val="009A1BF8"/>
    <w:rsid w:val="009A2AD0"/>
    <w:rsid w:val="009A6229"/>
    <w:rsid w:val="009A771C"/>
    <w:rsid w:val="009B0465"/>
    <w:rsid w:val="009B04CC"/>
    <w:rsid w:val="009B2286"/>
    <w:rsid w:val="009B2FC5"/>
    <w:rsid w:val="009B3820"/>
    <w:rsid w:val="009B4683"/>
    <w:rsid w:val="009B6549"/>
    <w:rsid w:val="009B678B"/>
    <w:rsid w:val="009B6AFF"/>
    <w:rsid w:val="009B6EA2"/>
    <w:rsid w:val="009B6FBD"/>
    <w:rsid w:val="009B7431"/>
    <w:rsid w:val="009C240D"/>
    <w:rsid w:val="009C2511"/>
    <w:rsid w:val="009C26E4"/>
    <w:rsid w:val="009C2BB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5168"/>
    <w:rsid w:val="009D649B"/>
    <w:rsid w:val="009D6C47"/>
    <w:rsid w:val="009D774C"/>
    <w:rsid w:val="009E10AD"/>
    <w:rsid w:val="009E10FF"/>
    <w:rsid w:val="009E246E"/>
    <w:rsid w:val="009E31CE"/>
    <w:rsid w:val="009E3D23"/>
    <w:rsid w:val="009E3DBD"/>
    <w:rsid w:val="009E4446"/>
    <w:rsid w:val="009E48FF"/>
    <w:rsid w:val="009E52CF"/>
    <w:rsid w:val="009E5B76"/>
    <w:rsid w:val="009E5DD1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0962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4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E1C"/>
    <w:rsid w:val="00A71709"/>
    <w:rsid w:val="00A72580"/>
    <w:rsid w:val="00A727EA"/>
    <w:rsid w:val="00A72D6E"/>
    <w:rsid w:val="00A731EA"/>
    <w:rsid w:val="00A741F0"/>
    <w:rsid w:val="00A74C30"/>
    <w:rsid w:val="00A752D9"/>
    <w:rsid w:val="00A7577E"/>
    <w:rsid w:val="00A76759"/>
    <w:rsid w:val="00A76DD6"/>
    <w:rsid w:val="00A77126"/>
    <w:rsid w:val="00A80667"/>
    <w:rsid w:val="00A81702"/>
    <w:rsid w:val="00A81B55"/>
    <w:rsid w:val="00A81B97"/>
    <w:rsid w:val="00A82147"/>
    <w:rsid w:val="00A828D2"/>
    <w:rsid w:val="00A82991"/>
    <w:rsid w:val="00A82B9A"/>
    <w:rsid w:val="00A82BA2"/>
    <w:rsid w:val="00A835C4"/>
    <w:rsid w:val="00A85516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9746A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5910"/>
    <w:rsid w:val="00AA5F5D"/>
    <w:rsid w:val="00AB02D0"/>
    <w:rsid w:val="00AB2DC5"/>
    <w:rsid w:val="00AB3DF1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44AD"/>
    <w:rsid w:val="00AC57D3"/>
    <w:rsid w:val="00AC66B4"/>
    <w:rsid w:val="00AC70F3"/>
    <w:rsid w:val="00AC7C1B"/>
    <w:rsid w:val="00AC7E82"/>
    <w:rsid w:val="00AD00EA"/>
    <w:rsid w:val="00AD0F77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493F"/>
    <w:rsid w:val="00AF72D1"/>
    <w:rsid w:val="00AF7B26"/>
    <w:rsid w:val="00B00D16"/>
    <w:rsid w:val="00B02605"/>
    <w:rsid w:val="00B02B63"/>
    <w:rsid w:val="00B05689"/>
    <w:rsid w:val="00B06743"/>
    <w:rsid w:val="00B07EFB"/>
    <w:rsid w:val="00B113C7"/>
    <w:rsid w:val="00B11927"/>
    <w:rsid w:val="00B12128"/>
    <w:rsid w:val="00B1286F"/>
    <w:rsid w:val="00B135C0"/>
    <w:rsid w:val="00B13A93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48F1"/>
    <w:rsid w:val="00B358A4"/>
    <w:rsid w:val="00B3606C"/>
    <w:rsid w:val="00B364B7"/>
    <w:rsid w:val="00B365D9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755"/>
    <w:rsid w:val="00B54860"/>
    <w:rsid w:val="00B54D82"/>
    <w:rsid w:val="00B551BC"/>
    <w:rsid w:val="00B561E5"/>
    <w:rsid w:val="00B56AC3"/>
    <w:rsid w:val="00B60705"/>
    <w:rsid w:val="00B61A47"/>
    <w:rsid w:val="00B62677"/>
    <w:rsid w:val="00B62BE8"/>
    <w:rsid w:val="00B639B5"/>
    <w:rsid w:val="00B64AB3"/>
    <w:rsid w:val="00B6672C"/>
    <w:rsid w:val="00B66A28"/>
    <w:rsid w:val="00B670D2"/>
    <w:rsid w:val="00B671A5"/>
    <w:rsid w:val="00B674B5"/>
    <w:rsid w:val="00B67853"/>
    <w:rsid w:val="00B72114"/>
    <w:rsid w:val="00B722D3"/>
    <w:rsid w:val="00B72437"/>
    <w:rsid w:val="00B72DA8"/>
    <w:rsid w:val="00B72EB8"/>
    <w:rsid w:val="00B76AD3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33E"/>
    <w:rsid w:val="00BA691C"/>
    <w:rsid w:val="00BB10ED"/>
    <w:rsid w:val="00BB13AC"/>
    <w:rsid w:val="00BB1CC8"/>
    <w:rsid w:val="00BB1F60"/>
    <w:rsid w:val="00BB272E"/>
    <w:rsid w:val="00BB3413"/>
    <w:rsid w:val="00BB4628"/>
    <w:rsid w:val="00BB4DC0"/>
    <w:rsid w:val="00BB4E1B"/>
    <w:rsid w:val="00BB600B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D78A7"/>
    <w:rsid w:val="00BE0BA8"/>
    <w:rsid w:val="00BE0D1A"/>
    <w:rsid w:val="00BE1486"/>
    <w:rsid w:val="00BE46D2"/>
    <w:rsid w:val="00BE55D7"/>
    <w:rsid w:val="00BE5C87"/>
    <w:rsid w:val="00BE6717"/>
    <w:rsid w:val="00BE6E68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BF7C7C"/>
    <w:rsid w:val="00C002E3"/>
    <w:rsid w:val="00C0088C"/>
    <w:rsid w:val="00C01270"/>
    <w:rsid w:val="00C01605"/>
    <w:rsid w:val="00C02ACE"/>
    <w:rsid w:val="00C030DC"/>
    <w:rsid w:val="00C0387C"/>
    <w:rsid w:val="00C06464"/>
    <w:rsid w:val="00C06862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2FF1"/>
    <w:rsid w:val="00C235CD"/>
    <w:rsid w:val="00C23A08"/>
    <w:rsid w:val="00C2473B"/>
    <w:rsid w:val="00C24EAC"/>
    <w:rsid w:val="00C2508B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2822"/>
    <w:rsid w:val="00C42DEE"/>
    <w:rsid w:val="00C43E55"/>
    <w:rsid w:val="00C440F7"/>
    <w:rsid w:val="00C442C5"/>
    <w:rsid w:val="00C444AA"/>
    <w:rsid w:val="00C44F8D"/>
    <w:rsid w:val="00C4504D"/>
    <w:rsid w:val="00C47D3A"/>
    <w:rsid w:val="00C502FD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6C26"/>
    <w:rsid w:val="00C722FB"/>
    <w:rsid w:val="00C735D4"/>
    <w:rsid w:val="00C73B37"/>
    <w:rsid w:val="00C73DE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367A"/>
    <w:rsid w:val="00C9450E"/>
    <w:rsid w:val="00C94BFD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40F3"/>
    <w:rsid w:val="00CA5473"/>
    <w:rsid w:val="00CA5B7B"/>
    <w:rsid w:val="00CA5F78"/>
    <w:rsid w:val="00CA5FA8"/>
    <w:rsid w:val="00CA5FFB"/>
    <w:rsid w:val="00CA64BC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662"/>
    <w:rsid w:val="00CC1775"/>
    <w:rsid w:val="00CC2394"/>
    <w:rsid w:val="00CC29F4"/>
    <w:rsid w:val="00CC3B65"/>
    <w:rsid w:val="00CC3F38"/>
    <w:rsid w:val="00CC5BE6"/>
    <w:rsid w:val="00CC62C1"/>
    <w:rsid w:val="00CC7E60"/>
    <w:rsid w:val="00CD00CF"/>
    <w:rsid w:val="00CD0DA4"/>
    <w:rsid w:val="00CD0EB2"/>
    <w:rsid w:val="00CD0FE6"/>
    <w:rsid w:val="00CD16B6"/>
    <w:rsid w:val="00CD1DC9"/>
    <w:rsid w:val="00CD26D7"/>
    <w:rsid w:val="00CD3027"/>
    <w:rsid w:val="00CD44A2"/>
    <w:rsid w:val="00CD4BE0"/>
    <w:rsid w:val="00CD661A"/>
    <w:rsid w:val="00CD6D37"/>
    <w:rsid w:val="00CD717E"/>
    <w:rsid w:val="00CE064F"/>
    <w:rsid w:val="00CE1C70"/>
    <w:rsid w:val="00CE1DFF"/>
    <w:rsid w:val="00CE359C"/>
    <w:rsid w:val="00CE4018"/>
    <w:rsid w:val="00CE4FA7"/>
    <w:rsid w:val="00CE50C2"/>
    <w:rsid w:val="00CE549A"/>
    <w:rsid w:val="00CE5D1A"/>
    <w:rsid w:val="00CE6151"/>
    <w:rsid w:val="00CE69E9"/>
    <w:rsid w:val="00CE71AB"/>
    <w:rsid w:val="00CF0215"/>
    <w:rsid w:val="00CF1C51"/>
    <w:rsid w:val="00CF1DE0"/>
    <w:rsid w:val="00CF261C"/>
    <w:rsid w:val="00CF3E64"/>
    <w:rsid w:val="00CF3F7B"/>
    <w:rsid w:val="00CF617C"/>
    <w:rsid w:val="00CF75E9"/>
    <w:rsid w:val="00CF7649"/>
    <w:rsid w:val="00D0015F"/>
    <w:rsid w:val="00D002BB"/>
    <w:rsid w:val="00D005D1"/>
    <w:rsid w:val="00D00E97"/>
    <w:rsid w:val="00D016E1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31A4"/>
    <w:rsid w:val="00D235EB"/>
    <w:rsid w:val="00D24802"/>
    <w:rsid w:val="00D2517C"/>
    <w:rsid w:val="00D30B19"/>
    <w:rsid w:val="00D30C9A"/>
    <w:rsid w:val="00D3116D"/>
    <w:rsid w:val="00D31768"/>
    <w:rsid w:val="00D32CCA"/>
    <w:rsid w:val="00D332F1"/>
    <w:rsid w:val="00D3430E"/>
    <w:rsid w:val="00D3699D"/>
    <w:rsid w:val="00D37E8F"/>
    <w:rsid w:val="00D4022D"/>
    <w:rsid w:val="00D40FE0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C46"/>
    <w:rsid w:val="00D60F73"/>
    <w:rsid w:val="00D613FD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2F34"/>
    <w:rsid w:val="00D83805"/>
    <w:rsid w:val="00D848A7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96E08"/>
    <w:rsid w:val="00D97551"/>
    <w:rsid w:val="00D97E7D"/>
    <w:rsid w:val="00DA072C"/>
    <w:rsid w:val="00DA0F7C"/>
    <w:rsid w:val="00DA22C5"/>
    <w:rsid w:val="00DA2B10"/>
    <w:rsid w:val="00DA4508"/>
    <w:rsid w:val="00DA5198"/>
    <w:rsid w:val="00DA52F6"/>
    <w:rsid w:val="00DA687C"/>
    <w:rsid w:val="00DB1C65"/>
    <w:rsid w:val="00DB3392"/>
    <w:rsid w:val="00DB35DD"/>
    <w:rsid w:val="00DB37A1"/>
    <w:rsid w:val="00DB4477"/>
    <w:rsid w:val="00DB4C38"/>
    <w:rsid w:val="00DB527B"/>
    <w:rsid w:val="00DB6F0E"/>
    <w:rsid w:val="00DC081E"/>
    <w:rsid w:val="00DC2FFB"/>
    <w:rsid w:val="00DC4AD3"/>
    <w:rsid w:val="00DC4C4D"/>
    <w:rsid w:val="00DC5452"/>
    <w:rsid w:val="00DC65BA"/>
    <w:rsid w:val="00DD04EF"/>
    <w:rsid w:val="00DD1231"/>
    <w:rsid w:val="00DD36D6"/>
    <w:rsid w:val="00DD40D0"/>
    <w:rsid w:val="00DD4C78"/>
    <w:rsid w:val="00DD67BB"/>
    <w:rsid w:val="00DD7546"/>
    <w:rsid w:val="00DD7AAE"/>
    <w:rsid w:val="00DD7DA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DF7724"/>
    <w:rsid w:val="00E00310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36B"/>
    <w:rsid w:val="00E404CD"/>
    <w:rsid w:val="00E411EA"/>
    <w:rsid w:val="00E41521"/>
    <w:rsid w:val="00E44A7C"/>
    <w:rsid w:val="00E44B37"/>
    <w:rsid w:val="00E45539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21E"/>
    <w:rsid w:val="00E63EBE"/>
    <w:rsid w:val="00E64B2F"/>
    <w:rsid w:val="00E65721"/>
    <w:rsid w:val="00E65988"/>
    <w:rsid w:val="00E65F11"/>
    <w:rsid w:val="00E66138"/>
    <w:rsid w:val="00E66CF5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63B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4285"/>
    <w:rsid w:val="00E95946"/>
    <w:rsid w:val="00E974CA"/>
    <w:rsid w:val="00EA1B39"/>
    <w:rsid w:val="00EA2019"/>
    <w:rsid w:val="00EA36EF"/>
    <w:rsid w:val="00EA3C04"/>
    <w:rsid w:val="00EA46B8"/>
    <w:rsid w:val="00EA548E"/>
    <w:rsid w:val="00EA6F86"/>
    <w:rsid w:val="00EB01BC"/>
    <w:rsid w:val="00EB139D"/>
    <w:rsid w:val="00EB2C06"/>
    <w:rsid w:val="00EB363D"/>
    <w:rsid w:val="00EB56CF"/>
    <w:rsid w:val="00EB61BA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7CD0"/>
    <w:rsid w:val="00ED11EE"/>
    <w:rsid w:val="00ED1A77"/>
    <w:rsid w:val="00ED39AA"/>
    <w:rsid w:val="00ED46DA"/>
    <w:rsid w:val="00ED7930"/>
    <w:rsid w:val="00ED7D8C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4225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0554"/>
    <w:rsid w:val="00F7126B"/>
    <w:rsid w:val="00F726CD"/>
    <w:rsid w:val="00F72E9D"/>
    <w:rsid w:val="00F72F9D"/>
    <w:rsid w:val="00F747BD"/>
    <w:rsid w:val="00F747E8"/>
    <w:rsid w:val="00F74805"/>
    <w:rsid w:val="00F74BD0"/>
    <w:rsid w:val="00F763BC"/>
    <w:rsid w:val="00F76669"/>
    <w:rsid w:val="00F7754E"/>
    <w:rsid w:val="00F8080D"/>
    <w:rsid w:val="00F8091E"/>
    <w:rsid w:val="00F81C7B"/>
    <w:rsid w:val="00F82DDB"/>
    <w:rsid w:val="00F83E26"/>
    <w:rsid w:val="00F84B2D"/>
    <w:rsid w:val="00F86EA8"/>
    <w:rsid w:val="00F873FF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74FC"/>
    <w:rsid w:val="00FA7B76"/>
    <w:rsid w:val="00FB06E5"/>
    <w:rsid w:val="00FB0AB6"/>
    <w:rsid w:val="00FB15A4"/>
    <w:rsid w:val="00FB174A"/>
    <w:rsid w:val="00FB2457"/>
    <w:rsid w:val="00FB2889"/>
    <w:rsid w:val="00FB3A31"/>
    <w:rsid w:val="00FB3A7D"/>
    <w:rsid w:val="00FB4C41"/>
    <w:rsid w:val="00FB6712"/>
    <w:rsid w:val="00FB693F"/>
    <w:rsid w:val="00FB7069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42D3"/>
    <w:rsid w:val="00FD5744"/>
    <w:rsid w:val="00FE0429"/>
    <w:rsid w:val="00FE0737"/>
    <w:rsid w:val="00FE1031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608"/>
    <w:rsid w:val="00FF5AFF"/>
    <w:rsid w:val="00FF6528"/>
    <w:rsid w:val="00FF65FF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daythorpeparishclerk@outlook.com" TargetMode="External"/><Relationship Id="rId5" Type="http://schemas.openxmlformats.org/officeDocument/2006/relationships/hyperlink" Target="mailto:fridaythorpeparish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2504</cp:revision>
  <dcterms:created xsi:type="dcterms:W3CDTF">2018-01-08T10:51:00Z</dcterms:created>
  <dcterms:modified xsi:type="dcterms:W3CDTF">2020-04-27T10:31:00Z</dcterms:modified>
</cp:coreProperties>
</file>