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EC" w:rsidRDefault="008F0EEC" w:rsidP="008F0EEC">
      <w:pPr>
        <w:jc w:val="center"/>
        <w:rPr>
          <w:rFonts w:ascii="Tahoma" w:hAnsi="Tahoma" w:cs="Tahoma"/>
          <w:b/>
          <w:sz w:val="32"/>
          <w:szCs w:val="32"/>
        </w:rPr>
      </w:pPr>
      <w:r>
        <w:rPr>
          <w:rFonts w:ascii="Tahoma" w:hAnsi="Tahoma" w:cs="Tahoma"/>
          <w:b/>
          <w:sz w:val="32"/>
          <w:szCs w:val="32"/>
        </w:rPr>
        <w:t>Wolds Weighton Update for January 2021</w:t>
      </w:r>
    </w:p>
    <w:p w:rsidR="008F0EEC" w:rsidRDefault="008F0EEC" w:rsidP="008F0EEC">
      <w:pPr>
        <w:jc w:val="center"/>
        <w:rPr>
          <w:rFonts w:ascii="Tahoma" w:hAnsi="Tahoma" w:cs="Tahoma"/>
          <w:b/>
          <w:sz w:val="32"/>
          <w:szCs w:val="32"/>
        </w:rPr>
      </w:pPr>
    </w:p>
    <w:p w:rsidR="008F0EEC" w:rsidRPr="000A782C" w:rsidRDefault="008F0EEC" w:rsidP="008F0EEC">
      <w:pPr>
        <w:rPr>
          <w:rFonts w:ascii="Tahoma" w:hAnsi="Tahoma" w:cs="Tahoma"/>
          <w:b/>
          <w:sz w:val="28"/>
          <w:szCs w:val="28"/>
        </w:rPr>
      </w:pPr>
      <w:r w:rsidRPr="000A782C">
        <w:rPr>
          <w:rFonts w:ascii="Tahoma" w:hAnsi="Tahoma" w:cs="Tahoma"/>
          <w:b/>
          <w:sz w:val="28"/>
          <w:szCs w:val="28"/>
        </w:rPr>
        <w:t>1.</w:t>
      </w:r>
      <w:r>
        <w:rPr>
          <w:rFonts w:ascii="Tahoma" w:hAnsi="Tahoma" w:cs="Tahoma"/>
          <w:b/>
          <w:sz w:val="28"/>
          <w:szCs w:val="28"/>
        </w:rPr>
        <w:t xml:space="preserve"> </w:t>
      </w:r>
      <w:r w:rsidRPr="000A782C">
        <w:rPr>
          <w:rFonts w:ascii="Tahoma" w:hAnsi="Tahoma" w:cs="Tahoma"/>
          <w:b/>
          <w:sz w:val="28"/>
          <w:szCs w:val="28"/>
        </w:rPr>
        <w:t xml:space="preserve">Crime and ASB </w:t>
      </w:r>
    </w:p>
    <w:p w:rsidR="008F0EEC" w:rsidRPr="00A16CF7" w:rsidRDefault="008F0EEC" w:rsidP="008F0EEC">
      <w:pPr>
        <w:ind w:left="6"/>
        <w:jc w:val="both"/>
        <w:rPr>
          <w:rFonts w:ascii="Tahoma" w:hAnsi="Tahoma" w:cs="Tahoma"/>
          <w:color w:val="000000" w:themeColor="text1"/>
        </w:rPr>
      </w:pPr>
      <w:r w:rsidRPr="00A16CF7">
        <w:rPr>
          <w:rFonts w:ascii="Tahoma" w:hAnsi="Tahoma" w:cs="Tahoma"/>
        </w:rPr>
        <w:t xml:space="preserve">Unfortunately due to technical changes we are unable to provide the monthly information at the moment.  However you can obtain Crime and ASB </w:t>
      </w:r>
      <w:r w:rsidRPr="00A16CF7">
        <w:rPr>
          <w:rFonts w:ascii="Tahoma" w:hAnsi="Tahoma" w:cs="Tahoma"/>
          <w:color w:val="000000" w:themeColor="text1"/>
        </w:rPr>
        <w:t xml:space="preserve">data for your own area by visiting </w:t>
      </w:r>
      <w:hyperlink r:id="rId8" w:history="1">
        <w:r w:rsidRPr="00A16CF7">
          <w:rPr>
            <w:rFonts w:ascii="Tahoma" w:hAnsi="Tahoma" w:cs="Tahoma"/>
            <w:color w:val="000000" w:themeColor="text1"/>
            <w:u w:val="single"/>
          </w:rPr>
          <w:t>www.police.uk</w:t>
        </w:r>
      </w:hyperlink>
      <w:r w:rsidRPr="00A16CF7">
        <w:rPr>
          <w:rFonts w:ascii="Tahoma" w:hAnsi="Tahoma" w:cs="Tahoma"/>
          <w:color w:val="000000" w:themeColor="text1"/>
        </w:rPr>
        <w:t xml:space="preserve"> , clicking on “whats happening in your area” and entering your postcode.</w:t>
      </w:r>
    </w:p>
    <w:p w:rsidR="008F0EEC" w:rsidRPr="008F0EEC" w:rsidRDefault="008F0EEC" w:rsidP="009B5013">
      <w:pPr>
        <w:jc w:val="both"/>
        <w:rPr>
          <w:rFonts w:ascii="Tahoma" w:hAnsi="Tahoma" w:cs="Tahoma"/>
          <w:b/>
        </w:rPr>
      </w:pPr>
    </w:p>
    <w:p w:rsidR="009B5013" w:rsidRPr="009B5013" w:rsidRDefault="009B5013" w:rsidP="009B5013">
      <w:pPr>
        <w:jc w:val="both"/>
        <w:rPr>
          <w:rFonts w:ascii="Tahoma" w:hAnsi="Tahoma" w:cs="Tahoma"/>
          <w:b/>
          <w:color w:val="000000"/>
        </w:rPr>
      </w:pPr>
      <w:r w:rsidRPr="009B5013">
        <w:rPr>
          <w:rFonts w:ascii="Tahoma" w:hAnsi="Tahoma" w:cs="Tahoma"/>
          <w:b/>
          <w:sz w:val="28"/>
          <w:szCs w:val="28"/>
        </w:rPr>
        <w:t xml:space="preserve">2. </w:t>
      </w:r>
      <w:r w:rsidRPr="009B5013">
        <w:rPr>
          <w:rFonts w:ascii="Tahoma" w:hAnsi="Tahoma" w:cs="Tahoma"/>
          <w:b/>
          <w:color w:val="000000"/>
          <w:sz w:val="28"/>
          <w:szCs w:val="28"/>
        </w:rPr>
        <w:t>Crime issues of particular note</w:t>
      </w:r>
    </w:p>
    <w:p w:rsidR="009B5013" w:rsidRPr="009B5013" w:rsidRDefault="009B5013" w:rsidP="009B5013">
      <w:pPr>
        <w:jc w:val="both"/>
        <w:rPr>
          <w:rFonts w:ascii="Tahoma" w:hAnsi="Tahoma" w:cs="Tahoma"/>
          <w:b/>
          <w:color w:val="000000"/>
        </w:rPr>
      </w:pPr>
    </w:p>
    <w:p w:rsidR="009B5013" w:rsidRDefault="009B5013" w:rsidP="009B5013">
      <w:pPr>
        <w:jc w:val="both"/>
        <w:rPr>
          <w:rFonts w:ascii="Tahoma" w:hAnsi="Tahoma" w:cs="Tahoma"/>
          <w:b/>
          <w:color w:val="000000"/>
        </w:rPr>
      </w:pPr>
      <w:r w:rsidRPr="009B5013">
        <w:rPr>
          <w:rFonts w:ascii="Tahoma" w:hAnsi="Tahoma" w:cs="Tahoma"/>
          <w:b/>
          <w:color w:val="000000"/>
        </w:rPr>
        <w:t xml:space="preserve">The following list shows some of the crimes that have occurred in the previous </w:t>
      </w:r>
      <w:r w:rsidR="00CC16FB">
        <w:rPr>
          <w:rFonts w:ascii="Tahoma" w:hAnsi="Tahoma" w:cs="Tahoma"/>
          <w:b/>
          <w:color w:val="000000"/>
        </w:rPr>
        <w:t>month</w:t>
      </w:r>
      <w:r w:rsidRPr="009B5013">
        <w:rPr>
          <w:rFonts w:ascii="Tahoma" w:hAnsi="Tahoma" w:cs="Tahoma"/>
          <w:b/>
          <w:color w:val="000000"/>
        </w:rPr>
        <w:t xml:space="preserve"> in your area.</w:t>
      </w:r>
    </w:p>
    <w:p w:rsidR="002F4F3F" w:rsidRPr="00FA47DF" w:rsidRDefault="00872D09" w:rsidP="0069235A">
      <w:pPr>
        <w:pStyle w:val="ListParagraph"/>
        <w:numPr>
          <w:ilvl w:val="0"/>
          <w:numId w:val="13"/>
        </w:numPr>
        <w:jc w:val="both"/>
        <w:rPr>
          <w:rFonts w:ascii="Tahoma" w:hAnsi="Tahoma" w:cs="Tahoma"/>
          <w:color w:val="000000"/>
        </w:rPr>
      </w:pPr>
      <w:r>
        <w:rPr>
          <w:rFonts w:ascii="Tahoma" w:hAnsi="Tahoma" w:cs="Tahoma"/>
        </w:rPr>
        <w:t>A secure campervan was stolen from a driveway of a property near Shiptonthorpe.</w:t>
      </w:r>
    </w:p>
    <w:p w:rsidR="00FA47DF" w:rsidRPr="008277EC" w:rsidRDefault="00FA47DF" w:rsidP="0069235A">
      <w:pPr>
        <w:pStyle w:val="ListParagraph"/>
        <w:numPr>
          <w:ilvl w:val="0"/>
          <w:numId w:val="13"/>
        </w:numPr>
        <w:jc w:val="both"/>
        <w:rPr>
          <w:rFonts w:ascii="Tahoma" w:hAnsi="Tahoma" w:cs="Tahoma"/>
          <w:color w:val="000000"/>
        </w:rPr>
      </w:pPr>
      <w:r>
        <w:rPr>
          <w:rFonts w:ascii="Tahoma" w:hAnsi="Tahoma" w:cs="Tahoma"/>
        </w:rPr>
        <w:t>A vehicle parked in a layby near Sancton was damaged, no entry was gained</w:t>
      </w:r>
    </w:p>
    <w:p w:rsidR="00C51D3E" w:rsidRPr="000E7A06" w:rsidRDefault="00C51D3E" w:rsidP="009B5013">
      <w:pPr>
        <w:jc w:val="both"/>
        <w:rPr>
          <w:rFonts w:ascii="Tahoma" w:hAnsi="Tahoma" w:cs="Tahoma"/>
          <w:color w:val="000000"/>
        </w:rPr>
      </w:pPr>
    </w:p>
    <w:p w:rsidR="0042006B" w:rsidRDefault="009B5013" w:rsidP="0042006B">
      <w:pPr>
        <w:jc w:val="both"/>
        <w:rPr>
          <w:rFonts w:ascii="Tahoma" w:hAnsi="Tahoma" w:cs="Tahoma"/>
          <w:b/>
          <w:sz w:val="28"/>
          <w:szCs w:val="28"/>
        </w:rPr>
      </w:pPr>
      <w:r>
        <w:rPr>
          <w:rFonts w:ascii="Tahoma" w:hAnsi="Tahoma" w:cs="Tahoma"/>
          <w:b/>
          <w:sz w:val="28"/>
          <w:szCs w:val="28"/>
        </w:rPr>
        <w:t>3</w:t>
      </w:r>
      <w:r w:rsidR="0042006B" w:rsidRPr="00AA79D6">
        <w:rPr>
          <w:rFonts w:ascii="Tahoma" w:hAnsi="Tahoma" w:cs="Tahoma"/>
          <w:b/>
          <w:sz w:val="28"/>
          <w:szCs w:val="28"/>
        </w:rPr>
        <w:t>.</w:t>
      </w:r>
      <w:r w:rsidR="00801C8E">
        <w:rPr>
          <w:rFonts w:ascii="Tahoma" w:hAnsi="Tahoma" w:cs="Tahoma"/>
          <w:b/>
          <w:sz w:val="28"/>
          <w:szCs w:val="28"/>
        </w:rPr>
        <w:t xml:space="preserve"> </w:t>
      </w:r>
      <w:r w:rsidR="0042006B" w:rsidRPr="00AA79D6">
        <w:rPr>
          <w:rFonts w:ascii="Tahoma" w:hAnsi="Tahoma" w:cs="Tahoma"/>
          <w:b/>
          <w:sz w:val="28"/>
          <w:szCs w:val="28"/>
        </w:rPr>
        <w:t>Community Priorities</w:t>
      </w:r>
    </w:p>
    <w:p w:rsidR="009D6C29" w:rsidRDefault="009D6C29" w:rsidP="009D6C29">
      <w:pPr>
        <w:ind w:left="360"/>
        <w:rPr>
          <w:rFonts w:ascii="Tahoma" w:hAnsi="Tahoma" w:cs="Tahoma"/>
        </w:rPr>
      </w:pPr>
      <w:r w:rsidRPr="00AA79D6">
        <w:rPr>
          <w:rFonts w:ascii="Tahoma" w:hAnsi="Tahoma" w:cs="Tahoma"/>
        </w:rPr>
        <w:t>The Neighbourhood Policing Team meet regularly with partners to ensure we have a multi-agency approach to local issues, individuals and problem solving.  These meetings are regularly attended by partners including Humberside Fire and Rescue Service, Youth and Family Support, Housing Officers, Environmental Health and the East Riding Anti-Social Behaviour Team.  We share information and resources to deal with local neighbourhood issues, in particular, those identified as causing the most harm in the community.</w:t>
      </w:r>
    </w:p>
    <w:p w:rsidR="000178A3" w:rsidRPr="00950065" w:rsidRDefault="000178A3" w:rsidP="009D6C29">
      <w:pPr>
        <w:ind w:left="360"/>
        <w:rPr>
          <w:rFonts w:ascii="Tahoma" w:hAnsi="Tahoma" w:cs="Tahoma"/>
          <w:color w:val="000000" w:themeColor="text1"/>
        </w:rPr>
      </w:pPr>
    </w:p>
    <w:p w:rsidR="000178A3" w:rsidRPr="008F48AC" w:rsidRDefault="000178A3" w:rsidP="000178A3">
      <w:pPr>
        <w:spacing w:after="120"/>
        <w:ind w:left="360"/>
        <w:jc w:val="both"/>
        <w:rPr>
          <w:rFonts w:ascii="Tahoma" w:hAnsi="Tahoma" w:cs="Tahoma"/>
          <w:b/>
          <w:color w:val="000000" w:themeColor="text1"/>
        </w:rPr>
      </w:pPr>
      <w:r w:rsidRPr="008F48AC">
        <w:rPr>
          <w:rFonts w:ascii="Tahoma" w:hAnsi="Tahoma" w:cs="Tahoma"/>
          <w:b/>
          <w:color w:val="000000" w:themeColor="text1"/>
        </w:rPr>
        <w:t>High Visibility Patrols</w:t>
      </w:r>
    </w:p>
    <w:p w:rsidR="000178A3" w:rsidRDefault="000178A3" w:rsidP="000178A3">
      <w:pPr>
        <w:spacing w:after="120"/>
        <w:ind w:left="360"/>
        <w:jc w:val="both"/>
        <w:rPr>
          <w:rFonts w:ascii="Tahoma" w:hAnsi="Tahoma" w:cs="Tahoma"/>
          <w:color w:val="000000" w:themeColor="text1"/>
        </w:rPr>
      </w:pPr>
      <w:r w:rsidRPr="008F48AC">
        <w:rPr>
          <w:rFonts w:ascii="Tahoma" w:hAnsi="Tahoma" w:cs="Tahoma"/>
          <w:color w:val="000000" w:themeColor="text1"/>
        </w:rPr>
        <w:t xml:space="preserve">We have been patrolling Market Weighton and the surrounding rural areas during our shifts. We are aware that there are many vulnerable people that live within the community and we want to reassure them that we are still here for you.  </w:t>
      </w:r>
      <w:r w:rsidR="00F16644" w:rsidRPr="008F48AC">
        <w:rPr>
          <w:rFonts w:ascii="Tahoma" w:hAnsi="Tahoma" w:cs="Tahoma"/>
          <w:color w:val="000000" w:themeColor="text1"/>
        </w:rPr>
        <w:t xml:space="preserve">We have also been </w:t>
      </w:r>
      <w:r w:rsidRPr="008F48AC">
        <w:rPr>
          <w:rFonts w:ascii="Tahoma" w:hAnsi="Tahoma" w:cs="Tahoma"/>
          <w:color w:val="000000" w:themeColor="text1"/>
        </w:rPr>
        <w:t>posting on Social Media on a</w:t>
      </w:r>
      <w:r w:rsidR="00F16644" w:rsidRPr="008F48AC">
        <w:rPr>
          <w:rFonts w:ascii="Tahoma" w:hAnsi="Tahoma" w:cs="Tahoma"/>
          <w:color w:val="000000" w:themeColor="text1"/>
        </w:rPr>
        <w:t xml:space="preserve"> regular</w:t>
      </w:r>
      <w:r w:rsidRPr="008F48AC">
        <w:rPr>
          <w:rFonts w:ascii="Tahoma" w:hAnsi="Tahoma" w:cs="Tahoma"/>
          <w:color w:val="000000" w:themeColor="text1"/>
        </w:rPr>
        <w:t xml:space="preserve"> basi</w:t>
      </w:r>
      <w:r w:rsidR="00F16644" w:rsidRPr="008F48AC">
        <w:rPr>
          <w:rFonts w:ascii="Tahoma" w:hAnsi="Tahoma" w:cs="Tahoma"/>
          <w:color w:val="000000" w:themeColor="text1"/>
        </w:rPr>
        <w:t>s as a way of keeping everyone updated.</w:t>
      </w:r>
      <w:r w:rsidRPr="008F48AC">
        <w:rPr>
          <w:rFonts w:ascii="Tahoma" w:hAnsi="Tahoma" w:cs="Tahoma"/>
          <w:color w:val="000000" w:themeColor="text1"/>
        </w:rPr>
        <w:t xml:space="preserve"> </w:t>
      </w:r>
    </w:p>
    <w:p w:rsidR="00305450" w:rsidRDefault="00305450" w:rsidP="00234D63">
      <w:pPr>
        <w:jc w:val="both"/>
        <w:rPr>
          <w:rFonts w:ascii="Tahoma" w:hAnsi="Tahoma" w:cs="Tahoma"/>
          <w:b/>
          <w:color w:val="000000" w:themeColor="text1"/>
        </w:rPr>
      </w:pPr>
    </w:p>
    <w:p w:rsidR="00234D63" w:rsidRDefault="009B5013" w:rsidP="00234D63">
      <w:pPr>
        <w:jc w:val="both"/>
        <w:rPr>
          <w:rFonts w:ascii="Tahoma" w:hAnsi="Tahoma" w:cs="Tahoma"/>
          <w:b/>
          <w:color w:val="000000" w:themeColor="text1"/>
          <w:sz w:val="28"/>
          <w:szCs w:val="28"/>
        </w:rPr>
      </w:pPr>
      <w:r>
        <w:rPr>
          <w:rFonts w:ascii="Tahoma" w:hAnsi="Tahoma" w:cs="Tahoma"/>
          <w:b/>
          <w:color w:val="000000" w:themeColor="text1"/>
          <w:sz w:val="28"/>
          <w:szCs w:val="28"/>
        </w:rPr>
        <w:t>4</w:t>
      </w:r>
      <w:r w:rsidR="0042006B" w:rsidRPr="00F26829">
        <w:rPr>
          <w:rFonts w:ascii="Tahoma" w:hAnsi="Tahoma" w:cs="Tahoma"/>
          <w:b/>
          <w:color w:val="000000" w:themeColor="text1"/>
          <w:sz w:val="28"/>
          <w:szCs w:val="28"/>
        </w:rPr>
        <w:t>.</w:t>
      </w:r>
      <w:r w:rsidR="00801C8E" w:rsidRPr="00F26829">
        <w:rPr>
          <w:rFonts w:ascii="Tahoma" w:hAnsi="Tahoma" w:cs="Tahoma"/>
          <w:b/>
          <w:color w:val="000000" w:themeColor="text1"/>
          <w:sz w:val="28"/>
          <w:szCs w:val="28"/>
        </w:rPr>
        <w:t xml:space="preserve"> </w:t>
      </w:r>
      <w:r w:rsidR="0042006B" w:rsidRPr="00F26829">
        <w:rPr>
          <w:rFonts w:ascii="Tahoma" w:hAnsi="Tahoma" w:cs="Tahoma"/>
          <w:b/>
          <w:color w:val="000000" w:themeColor="text1"/>
          <w:sz w:val="28"/>
          <w:szCs w:val="28"/>
        </w:rPr>
        <w:t>C</w:t>
      </w:r>
      <w:r w:rsidR="00141400" w:rsidRPr="00F26829">
        <w:rPr>
          <w:rFonts w:ascii="Tahoma" w:hAnsi="Tahoma" w:cs="Tahoma"/>
          <w:b/>
          <w:color w:val="000000" w:themeColor="text1"/>
          <w:sz w:val="28"/>
          <w:szCs w:val="28"/>
        </w:rPr>
        <w:t>rime Prevention Advice</w:t>
      </w:r>
    </w:p>
    <w:p w:rsidR="00754E51" w:rsidRPr="008F0EEC" w:rsidRDefault="00754E51" w:rsidP="008F0EEC">
      <w:pPr>
        <w:spacing w:before="100" w:beforeAutospacing="1" w:after="100" w:afterAutospacing="1"/>
        <w:rPr>
          <w:rFonts w:ascii="Tahoma" w:hAnsi="Tahoma" w:cs="Tahoma"/>
          <w:b/>
          <w:sz w:val="24"/>
          <w:szCs w:val="24"/>
          <w:lang w:val="en"/>
        </w:rPr>
      </w:pPr>
      <w:r w:rsidRPr="008F0EEC">
        <w:rPr>
          <w:rFonts w:ascii="Tahoma" w:hAnsi="Tahoma" w:cs="Tahoma"/>
          <w:b/>
          <w:sz w:val="24"/>
          <w:szCs w:val="24"/>
          <w:lang w:val="en"/>
        </w:rPr>
        <w:t>COVID-19 Scams</w:t>
      </w:r>
    </w:p>
    <w:p w:rsidR="00754E51" w:rsidRPr="00754E51" w:rsidRDefault="009115DB" w:rsidP="00754E51">
      <w:pPr>
        <w:spacing w:before="100" w:beforeAutospacing="1" w:after="100" w:afterAutospacing="1"/>
        <w:rPr>
          <w:rFonts w:ascii="Tahoma" w:hAnsi="Tahoma" w:cs="Tahoma"/>
          <w:lang w:val="en"/>
        </w:rPr>
      </w:pPr>
      <w:hyperlink r:id="rId9" w:history="1">
        <w:r w:rsidR="00754E51" w:rsidRPr="00754E51">
          <w:rPr>
            <w:rFonts w:ascii="Tahoma" w:hAnsi="Tahoma" w:cs="Tahoma"/>
            <w:color w:val="0000FF"/>
            <w:u w:val="single"/>
            <w:lang w:val="en"/>
          </w:rPr>
          <w:t>Action Fraud</w:t>
        </w:r>
      </w:hyperlink>
      <w:r w:rsidR="00754E51" w:rsidRPr="00754E51">
        <w:rPr>
          <w:rFonts w:ascii="Tahoma" w:hAnsi="Tahoma" w:cs="Tahoma"/>
          <w:lang w:val="en"/>
        </w:rPr>
        <w:t xml:space="preserve"> has seen a number of different scams circulating relating to Covid-19. This includes people falling victim to online shopping scams, believing they are purchasing protective face masks or hand sanitiser that do not exist. Criminals are also using Government branding to make fake offers of financial support, making phone calls and sending unsolicited emails/texts that seem like genuine correspondence from HMRC, for example. A surge in phishing scams or calls claiming to be from government departments offering grants, tax rebates, or compensation is anticipated.</w:t>
      </w:r>
    </w:p>
    <w:p w:rsidR="00754E51" w:rsidRPr="00754E51" w:rsidRDefault="00754E51" w:rsidP="00754E51">
      <w:pPr>
        <w:spacing w:before="100" w:beforeAutospacing="1" w:after="100" w:afterAutospacing="1"/>
        <w:rPr>
          <w:rFonts w:ascii="Tahoma" w:hAnsi="Tahoma" w:cs="Tahoma"/>
          <w:lang w:val="en"/>
        </w:rPr>
      </w:pPr>
      <w:r w:rsidRPr="00754E51">
        <w:rPr>
          <w:rFonts w:ascii="Tahoma" w:hAnsi="Tahoma" w:cs="Tahoma"/>
          <w:lang w:val="en"/>
        </w:rPr>
        <w:t>Criminals are looking to take advantage of people’s financial concerns as a result of the pandemic – they may ask for upfront fees applied to bogus loans, offer high-return investment scams, or commit fraud relating to pensions.</w:t>
      </w:r>
    </w:p>
    <w:p w:rsidR="00754E51" w:rsidRPr="00754E51" w:rsidRDefault="00754E51" w:rsidP="00754E51">
      <w:pPr>
        <w:spacing w:before="100" w:beforeAutospacing="1" w:after="100" w:afterAutospacing="1"/>
        <w:rPr>
          <w:rFonts w:ascii="Tahoma" w:hAnsi="Tahoma" w:cs="Tahoma"/>
          <w:lang w:val="en"/>
        </w:rPr>
      </w:pPr>
      <w:r w:rsidRPr="00754E51">
        <w:rPr>
          <w:rFonts w:ascii="Tahoma" w:hAnsi="Tahoma" w:cs="Tahoma"/>
          <w:lang w:val="en"/>
        </w:rPr>
        <w:t>Huge increases in the number of people working remotely presents further opportunities for criminals to commit computer software service fraud. The increased demand on IT systems may make approaches of help to fix devices seem more believable, when in reality, criminals are trying to gain access to computers and/or login details.</w:t>
      </w:r>
    </w:p>
    <w:p w:rsidR="00754E51" w:rsidRPr="00754E51" w:rsidRDefault="00754E51" w:rsidP="00754E51">
      <w:pPr>
        <w:spacing w:before="100" w:beforeAutospacing="1" w:after="100" w:afterAutospacing="1"/>
        <w:rPr>
          <w:rFonts w:ascii="Tahoma" w:hAnsi="Tahoma" w:cs="Tahoma"/>
          <w:lang w:val="en"/>
        </w:rPr>
      </w:pPr>
      <w:r w:rsidRPr="00754E51">
        <w:rPr>
          <w:rFonts w:ascii="Tahoma" w:hAnsi="Tahoma" w:cs="Tahoma"/>
          <w:lang w:val="en"/>
        </w:rPr>
        <w:t>Criminals are able to use spoofing technology to send texts and emails impersonating known and trusted organisations. We remind anyone who receives an unexpected text or email asking for personal or financial details to not click on the links or attachments, and to avoid responding to any messages that ask for personal or financial details.</w:t>
      </w:r>
    </w:p>
    <w:p w:rsidR="00754E51" w:rsidRPr="00754E51" w:rsidRDefault="00754E51" w:rsidP="00754E51">
      <w:pPr>
        <w:spacing w:before="100" w:beforeAutospacing="1" w:after="100" w:afterAutospacing="1"/>
        <w:rPr>
          <w:rFonts w:ascii="Tahoma" w:hAnsi="Tahoma" w:cs="Tahoma"/>
          <w:lang w:val="en"/>
        </w:rPr>
      </w:pPr>
      <w:r w:rsidRPr="00754E51">
        <w:rPr>
          <w:rFonts w:ascii="Tahoma" w:hAnsi="Tahoma" w:cs="Tahoma"/>
          <w:lang w:val="en"/>
        </w:rPr>
        <w:lastRenderedPageBreak/>
        <w:t xml:space="preserve">Action Fraud provides useful advice on avoiding becoming a victim of online fraud or cybercrime. You can view their tips on </w:t>
      </w:r>
      <w:hyperlink r:id="rId10" w:tgtFrame="_blank" w:history="1">
        <w:r w:rsidRPr="00754E51">
          <w:rPr>
            <w:rFonts w:ascii="Tahoma" w:hAnsi="Tahoma" w:cs="Tahoma"/>
            <w:color w:val="000000" w:themeColor="text1"/>
            <w:lang w:val="en"/>
          </w:rPr>
          <w:t>their website</w:t>
        </w:r>
      </w:hyperlink>
      <w:r w:rsidRPr="00754E51">
        <w:rPr>
          <w:rFonts w:ascii="Tahoma" w:hAnsi="Tahoma" w:cs="Tahoma"/>
          <w:color w:val="000000" w:themeColor="text1"/>
          <w:lang w:val="en"/>
        </w:rPr>
        <w:t>, (</w:t>
      </w:r>
      <w:hyperlink r:id="rId11" w:history="1">
        <w:r w:rsidRPr="00754E51">
          <w:rPr>
            <w:rFonts w:ascii="Tahoma" w:hAnsi="Tahoma" w:cs="Tahoma"/>
            <w:color w:val="0563C1" w:themeColor="hyperlink"/>
            <w:u w:val="single"/>
            <w:lang w:val="en"/>
          </w:rPr>
          <w:t>www.actionfraud.police.uk</w:t>
        </w:r>
      </w:hyperlink>
      <w:r w:rsidRPr="00754E51">
        <w:rPr>
          <w:rFonts w:ascii="Tahoma" w:hAnsi="Tahoma" w:cs="Tahoma"/>
          <w:lang w:val="en"/>
        </w:rPr>
        <w:t>) or make a report or get advice by calling 0300 123 2040.</w:t>
      </w:r>
    </w:p>
    <w:p w:rsidR="00872D09" w:rsidRPr="00F44DEF" w:rsidRDefault="00872D09" w:rsidP="00F44DEF">
      <w:pPr>
        <w:jc w:val="both"/>
        <w:rPr>
          <w:rFonts w:ascii="Tahoma" w:hAnsi="Tahoma" w:cs="Tahoma"/>
        </w:rPr>
      </w:pPr>
    </w:p>
    <w:p w:rsidR="00DB70CB" w:rsidRPr="00872D09" w:rsidRDefault="009B5013" w:rsidP="00797143">
      <w:pPr>
        <w:jc w:val="both"/>
        <w:rPr>
          <w:rFonts w:ascii="Tahoma" w:hAnsi="Tahoma" w:cs="Tahoma"/>
          <w:b/>
          <w:bCs/>
          <w:color w:val="000000" w:themeColor="text1"/>
        </w:rPr>
      </w:pPr>
      <w:r>
        <w:rPr>
          <w:rFonts w:ascii="Tahoma" w:hAnsi="Tahoma" w:cs="Tahoma"/>
          <w:b/>
          <w:bCs/>
          <w:color w:val="000000" w:themeColor="text1"/>
          <w:sz w:val="28"/>
          <w:szCs w:val="28"/>
        </w:rPr>
        <w:t>5</w:t>
      </w:r>
      <w:r w:rsidR="00DB70CB" w:rsidRPr="00920BCF">
        <w:rPr>
          <w:rFonts w:ascii="Tahoma" w:hAnsi="Tahoma" w:cs="Tahoma"/>
          <w:b/>
          <w:bCs/>
          <w:color w:val="000000" w:themeColor="text1"/>
          <w:sz w:val="28"/>
          <w:szCs w:val="28"/>
        </w:rPr>
        <w:t>. News and appeals</w:t>
      </w:r>
    </w:p>
    <w:p w:rsidR="00872D09" w:rsidRDefault="00872D09" w:rsidP="00797143">
      <w:pPr>
        <w:jc w:val="both"/>
        <w:rPr>
          <w:rFonts w:ascii="Tahoma" w:hAnsi="Tahoma" w:cs="Tahoma"/>
          <w:b/>
          <w:bCs/>
          <w:color w:val="000000" w:themeColor="text1"/>
        </w:rPr>
      </w:pPr>
    </w:p>
    <w:p w:rsidR="00872D09" w:rsidRPr="006E0A4E" w:rsidRDefault="00872D09" w:rsidP="006E0A4E">
      <w:pPr>
        <w:pStyle w:val="ListParagraph"/>
        <w:numPr>
          <w:ilvl w:val="0"/>
          <w:numId w:val="13"/>
        </w:numPr>
        <w:jc w:val="both"/>
        <w:rPr>
          <w:rFonts w:ascii="Tahoma" w:hAnsi="Tahoma" w:cs="Tahoma"/>
          <w:b/>
          <w:bCs/>
          <w:color w:val="000000" w:themeColor="text1"/>
          <w:sz w:val="24"/>
          <w:szCs w:val="24"/>
        </w:rPr>
      </w:pPr>
      <w:r w:rsidRPr="006E0A4E">
        <w:rPr>
          <w:rFonts w:ascii="Tahoma" w:hAnsi="Tahoma" w:cs="Tahoma"/>
          <w:b/>
          <w:bCs/>
          <w:color w:val="000000" w:themeColor="text1"/>
          <w:sz w:val="24"/>
          <w:szCs w:val="24"/>
        </w:rPr>
        <w:t>Humber Rural Policing Priorities - survey</w:t>
      </w:r>
    </w:p>
    <w:p w:rsidR="00872D09" w:rsidRPr="00872D09" w:rsidRDefault="002203F7" w:rsidP="00872D09">
      <w:pPr>
        <w:rPr>
          <w:rFonts w:ascii="Tahoma" w:hAnsi="Tahoma" w:cs="Tahoma"/>
        </w:rPr>
      </w:pPr>
      <w:r>
        <w:rPr>
          <w:rFonts w:ascii="Tahoma" w:hAnsi="Tahoma" w:cs="Tahoma"/>
          <w:color w:val="000000" w:themeColor="text1"/>
        </w:rPr>
        <w:t>O</w:t>
      </w:r>
      <w:r w:rsidR="00872D09" w:rsidRPr="00872D09">
        <w:rPr>
          <w:rFonts w:ascii="Tahoma" w:hAnsi="Tahoma" w:cs="Tahoma"/>
          <w:color w:val="000000" w:themeColor="text1"/>
        </w:rPr>
        <w:t>n behalf of the East Riding of Yorkshire West Community Policing team</w:t>
      </w:r>
      <w:r>
        <w:rPr>
          <w:rFonts w:ascii="Tahoma" w:hAnsi="Tahoma" w:cs="Tahoma"/>
          <w:color w:val="000000" w:themeColor="text1"/>
        </w:rPr>
        <w:t>,</w:t>
      </w:r>
      <w:r w:rsidR="00872D09" w:rsidRPr="00872D09">
        <w:rPr>
          <w:rFonts w:ascii="Tahoma" w:hAnsi="Tahoma" w:cs="Tahoma"/>
          <w:color w:val="000000" w:themeColor="text1"/>
        </w:rPr>
        <w:t xml:space="preserve"> </w:t>
      </w:r>
      <w:r w:rsidRPr="00872D09">
        <w:rPr>
          <w:rFonts w:ascii="Tahoma" w:hAnsi="Tahoma" w:cs="Tahoma"/>
          <w:color w:val="000000" w:themeColor="text1"/>
        </w:rPr>
        <w:t xml:space="preserve">Insp Powell </w:t>
      </w:r>
      <w:r w:rsidR="00872D09" w:rsidRPr="00872D09">
        <w:rPr>
          <w:rFonts w:ascii="Tahoma" w:hAnsi="Tahoma" w:cs="Tahoma"/>
          <w:color w:val="000000" w:themeColor="text1"/>
        </w:rPr>
        <w:t>invites you</w:t>
      </w:r>
      <w:r>
        <w:rPr>
          <w:rFonts w:ascii="Tahoma" w:hAnsi="Tahoma" w:cs="Tahoma"/>
          <w:color w:val="000000" w:themeColor="text1"/>
        </w:rPr>
        <w:t xml:space="preserve"> to complete a</w:t>
      </w:r>
      <w:r w:rsidR="00872D09" w:rsidRPr="00872D09">
        <w:rPr>
          <w:rFonts w:ascii="Tahoma" w:hAnsi="Tahoma" w:cs="Tahoma"/>
          <w:color w:val="000000" w:themeColor="text1"/>
        </w:rPr>
        <w:t xml:space="preserve"> short survey which is to be collated by the Office of the Police and Crime Commissioner.</w:t>
      </w:r>
      <w:r w:rsidRPr="002203F7">
        <w:rPr>
          <w:rFonts w:ascii="Tahoma" w:hAnsi="Tahoma" w:cs="Tahoma"/>
          <w:color w:val="000000" w:themeColor="text1"/>
        </w:rPr>
        <w:t xml:space="preserve"> </w:t>
      </w:r>
      <w:r>
        <w:rPr>
          <w:rFonts w:ascii="Tahoma" w:hAnsi="Tahoma" w:cs="Tahoma"/>
          <w:color w:val="000000" w:themeColor="text1"/>
        </w:rPr>
        <w:t xml:space="preserve"> The survey is an opportunity for you to let us know what you think our r</w:t>
      </w:r>
      <w:r w:rsidR="00304172">
        <w:rPr>
          <w:rFonts w:ascii="Tahoma" w:hAnsi="Tahoma" w:cs="Tahoma"/>
          <w:color w:val="000000" w:themeColor="text1"/>
        </w:rPr>
        <w:t xml:space="preserve">ural policing priorities should be.  </w:t>
      </w:r>
      <w:r w:rsidR="00872D09" w:rsidRPr="00872D09">
        <w:rPr>
          <w:rFonts w:ascii="Tahoma" w:hAnsi="Tahoma" w:cs="Tahoma"/>
        </w:rPr>
        <w:t>The link below gives access to a survey wh</w:t>
      </w:r>
      <w:r>
        <w:rPr>
          <w:rFonts w:ascii="Tahoma" w:hAnsi="Tahoma" w:cs="Tahoma"/>
        </w:rPr>
        <w:t xml:space="preserve">ere </w:t>
      </w:r>
      <w:r w:rsidR="00872D09" w:rsidRPr="00872D09">
        <w:rPr>
          <w:rFonts w:ascii="Tahoma" w:hAnsi="Tahoma" w:cs="Tahoma"/>
        </w:rPr>
        <w:t xml:space="preserve">we are asking you to select your top 3 policing priorities specific to your area. </w:t>
      </w:r>
    </w:p>
    <w:p w:rsidR="00872D09" w:rsidRPr="00872D09" w:rsidRDefault="00872D09" w:rsidP="00872D09">
      <w:pPr>
        <w:rPr>
          <w:rFonts w:ascii="Tahoma" w:hAnsi="Tahoma" w:cs="Tahoma"/>
        </w:rPr>
      </w:pPr>
    </w:p>
    <w:p w:rsidR="00872D09" w:rsidRPr="00872D09" w:rsidRDefault="00872D09" w:rsidP="00872D09">
      <w:pPr>
        <w:rPr>
          <w:rFonts w:ascii="Tahoma" w:hAnsi="Tahoma" w:cs="Tahoma"/>
        </w:rPr>
      </w:pPr>
      <w:r w:rsidRPr="00872D09">
        <w:rPr>
          <w:rFonts w:ascii="Tahoma" w:hAnsi="Tahoma" w:cs="Tahoma"/>
        </w:rPr>
        <w:t xml:space="preserve">Please follow the link below and also share it to residents who live in rural areas of Humberside. </w:t>
      </w:r>
    </w:p>
    <w:p w:rsidR="00872D09" w:rsidRPr="00872D09" w:rsidRDefault="00872D09" w:rsidP="00872D09">
      <w:pPr>
        <w:rPr>
          <w:rFonts w:ascii="Tahoma" w:hAnsi="Tahoma" w:cs="Tahoma"/>
        </w:rPr>
      </w:pPr>
    </w:p>
    <w:p w:rsidR="00872D09" w:rsidRPr="00872D09" w:rsidRDefault="009115DB" w:rsidP="00872D09">
      <w:pPr>
        <w:rPr>
          <w:rFonts w:ascii="Tahoma" w:hAnsi="Tahoma" w:cs="Tahoma"/>
        </w:rPr>
      </w:pPr>
      <w:hyperlink r:id="rId12" w:history="1">
        <w:r w:rsidR="00872D09" w:rsidRPr="00872D09">
          <w:rPr>
            <w:rStyle w:val="Hyperlink"/>
            <w:rFonts w:ascii="Tahoma" w:hAnsi="Tahoma" w:cs="Tahoma"/>
          </w:rPr>
          <w:t>https://survey.alchemer.com/s3/6062468/Rural-Crime-Survey-2020</w:t>
        </w:r>
      </w:hyperlink>
      <w:r w:rsidR="00872D09" w:rsidRPr="00872D09">
        <w:rPr>
          <w:rFonts w:ascii="Tahoma" w:hAnsi="Tahoma" w:cs="Tahoma"/>
        </w:rPr>
        <w:t xml:space="preserve"> </w:t>
      </w:r>
    </w:p>
    <w:p w:rsidR="00872D09" w:rsidRPr="00872D09" w:rsidRDefault="00872D09" w:rsidP="00872D09">
      <w:pPr>
        <w:rPr>
          <w:rFonts w:ascii="Tahoma" w:hAnsi="Tahoma" w:cs="Tahoma"/>
        </w:rPr>
      </w:pPr>
    </w:p>
    <w:p w:rsidR="00872D09" w:rsidRDefault="002203F7" w:rsidP="00872D09">
      <w:pPr>
        <w:rPr>
          <w:rFonts w:ascii="Tahoma" w:hAnsi="Tahoma" w:cs="Tahoma"/>
        </w:rPr>
      </w:pPr>
      <w:r>
        <w:rPr>
          <w:rFonts w:ascii="Tahoma" w:hAnsi="Tahoma" w:cs="Tahoma"/>
        </w:rPr>
        <w:t>W</w:t>
      </w:r>
      <w:r w:rsidR="00872D09" w:rsidRPr="00872D09">
        <w:rPr>
          <w:rFonts w:ascii="Tahoma" w:hAnsi="Tahoma" w:cs="Tahoma"/>
        </w:rPr>
        <w:t xml:space="preserve">e look forward to hearing from you. </w:t>
      </w:r>
    </w:p>
    <w:p w:rsidR="00A85125" w:rsidRPr="00872D09" w:rsidRDefault="00A85125" w:rsidP="00872D09">
      <w:pPr>
        <w:rPr>
          <w:rFonts w:ascii="Tahoma" w:hAnsi="Tahoma" w:cs="Tahoma"/>
        </w:rPr>
      </w:pPr>
    </w:p>
    <w:p w:rsidR="00A85125" w:rsidRPr="008F0EEC" w:rsidRDefault="00A85125" w:rsidP="006E0A4E">
      <w:pPr>
        <w:pStyle w:val="ListParagraph"/>
        <w:numPr>
          <w:ilvl w:val="0"/>
          <w:numId w:val="13"/>
        </w:numPr>
        <w:rPr>
          <w:rFonts w:ascii="Tahoma" w:hAnsi="Tahoma" w:cs="Tahoma"/>
          <w:b/>
          <w:bCs/>
          <w:sz w:val="24"/>
          <w:szCs w:val="24"/>
          <w:lang w:eastAsia="en-US"/>
        </w:rPr>
      </w:pPr>
      <w:r w:rsidRPr="008F0EEC">
        <w:rPr>
          <w:rFonts w:ascii="Tahoma" w:hAnsi="Tahoma" w:cs="Tahoma"/>
          <w:b/>
          <w:bCs/>
          <w:sz w:val="24"/>
          <w:szCs w:val="24"/>
          <w:lang w:val="en-US"/>
        </w:rPr>
        <w:t>Covid-19 Vaccine Text Scam Alert</w:t>
      </w:r>
    </w:p>
    <w:p w:rsidR="00A85125" w:rsidRPr="00A85125" w:rsidRDefault="00A85125" w:rsidP="00A85125">
      <w:pPr>
        <w:rPr>
          <w:rFonts w:ascii="Tahoma" w:hAnsi="Tahoma" w:cs="Tahoma"/>
        </w:rPr>
      </w:pPr>
    </w:p>
    <w:p w:rsidR="00A85125" w:rsidRPr="00A85125" w:rsidRDefault="00A85125" w:rsidP="00A85125">
      <w:pPr>
        <w:rPr>
          <w:rFonts w:ascii="Tahoma" w:hAnsi="Tahoma" w:cs="Tahoma"/>
        </w:rPr>
      </w:pPr>
      <w:r w:rsidRPr="00A85125">
        <w:rPr>
          <w:rFonts w:ascii="Tahoma" w:hAnsi="Tahoma" w:cs="Tahoma"/>
          <w:noProof/>
        </w:rPr>
        <w:drawing>
          <wp:anchor distT="0" distB="0" distL="114300" distR="114300" simplePos="0" relativeHeight="251659264" behindDoc="1" locked="0" layoutInCell="1" allowOverlap="1" wp14:anchorId="63677FFF" wp14:editId="14A646CF">
            <wp:simplePos x="0" y="0"/>
            <wp:positionH relativeFrom="page">
              <wp:align>right</wp:align>
            </wp:positionH>
            <wp:positionV relativeFrom="paragraph">
              <wp:posOffset>9525</wp:posOffset>
            </wp:positionV>
            <wp:extent cx="3201035" cy="4526280"/>
            <wp:effectExtent l="0" t="0" r="0" b="7620"/>
            <wp:wrapTight wrapText="bothSides">
              <wp:wrapPolygon edited="0">
                <wp:start x="0" y="0"/>
                <wp:lineTo x="0" y="21545"/>
                <wp:lineTo x="21467" y="21545"/>
                <wp:lineTo x="21467" y="0"/>
                <wp:lineTo x="0" y="0"/>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1035" cy="4526280"/>
                    </a:xfrm>
                    <a:prstGeom prst="rect">
                      <a:avLst/>
                    </a:prstGeom>
                    <a:noFill/>
                  </pic:spPr>
                </pic:pic>
              </a:graphicData>
            </a:graphic>
            <wp14:sizeRelH relativeFrom="margin">
              <wp14:pctWidth>0</wp14:pctWidth>
            </wp14:sizeRelH>
            <wp14:sizeRelV relativeFrom="margin">
              <wp14:pctHeight>0</wp14:pctHeight>
            </wp14:sizeRelV>
          </wp:anchor>
        </w:drawing>
      </w:r>
      <w:r w:rsidRPr="00A85125">
        <w:rPr>
          <w:rFonts w:ascii="Tahoma" w:hAnsi="Tahoma" w:cs="Tahoma"/>
        </w:rPr>
        <w:t>We have been alerted to a highly believable scam which starts with a text and advises the user that they are eligible to apply for the vaccine and to click on the link in the text message.  The user is then led to a webpage, which looks very convincing and asks them to complete some details, in order for them to be able to apply for the vaccine.</w:t>
      </w:r>
    </w:p>
    <w:p w:rsidR="00A85125" w:rsidRPr="00A85125" w:rsidRDefault="00A85125" w:rsidP="00A85125">
      <w:pPr>
        <w:rPr>
          <w:rFonts w:ascii="Tahoma" w:hAnsi="Tahoma" w:cs="Tahoma"/>
        </w:rPr>
      </w:pPr>
    </w:p>
    <w:p w:rsidR="00A85125" w:rsidRPr="00A85125" w:rsidRDefault="00A85125" w:rsidP="00A85125">
      <w:pPr>
        <w:rPr>
          <w:rFonts w:ascii="Tahoma" w:hAnsi="Tahoma" w:cs="Tahoma"/>
          <w:b/>
          <w:bCs/>
        </w:rPr>
      </w:pPr>
      <w:r w:rsidRPr="00A85125">
        <w:rPr>
          <w:rFonts w:ascii="Tahoma" w:hAnsi="Tahoma" w:cs="Tahoma"/>
          <w:b/>
          <w:bCs/>
        </w:rPr>
        <w:t>The details asked for:</w:t>
      </w:r>
    </w:p>
    <w:p w:rsidR="00A85125" w:rsidRPr="00A85125" w:rsidRDefault="00A85125" w:rsidP="00A85125">
      <w:pPr>
        <w:numPr>
          <w:ilvl w:val="0"/>
          <w:numId w:val="17"/>
        </w:numPr>
        <w:rPr>
          <w:rFonts w:ascii="Tahoma" w:hAnsi="Tahoma" w:cs="Tahoma"/>
          <w:b/>
          <w:bCs/>
        </w:rPr>
      </w:pPr>
      <w:r w:rsidRPr="00A85125">
        <w:rPr>
          <w:rFonts w:ascii="Tahoma" w:hAnsi="Tahoma" w:cs="Tahoma"/>
          <w:b/>
          <w:bCs/>
        </w:rPr>
        <w:t>Name</w:t>
      </w:r>
    </w:p>
    <w:p w:rsidR="00A85125" w:rsidRPr="00A85125" w:rsidRDefault="00A85125" w:rsidP="00A85125">
      <w:pPr>
        <w:numPr>
          <w:ilvl w:val="0"/>
          <w:numId w:val="17"/>
        </w:numPr>
        <w:rPr>
          <w:rFonts w:ascii="Tahoma" w:hAnsi="Tahoma" w:cs="Tahoma"/>
          <w:b/>
          <w:bCs/>
        </w:rPr>
      </w:pPr>
      <w:r w:rsidRPr="00A85125">
        <w:rPr>
          <w:rFonts w:ascii="Tahoma" w:hAnsi="Tahoma" w:cs="Tahoma"/>
          <w:b/>
          <w:bCs/>
        </w:rPr>
        <w:t>Address</w:t>
      </w:r>
    </w:p>
    <w:p w:rsidR="00A85125" w:rsidRPr="00A85125" w:rsidRDefault="00A85125" w:rsidP="00A85125">
      <w:pPr>
        <w:numPr>
          <w:ilvl w:val="0"/>
          <w:numId w:val="17"/>
        </w:numPr>
        <w:rPr>
          <w:rFonts w:ascii="Tahoma" w:hAnsi="Tahoma" w:cs="Tahoma"/>
          <w:b/>
          <w:bCs/>
        </w:rPr>
      </w:pPr>
      <w:r w:rsidRPr="00A85125">
        <w:rPr>
          <w:rFonts w:ascii="Tahoma" w:hAnsi="Tahoma" w:cs="Tahoma"/>
          <w:b/>
          <w:bCs/>
        </w:rPr>
        <w:t>Date of birth</w:t>
      </w:r>
    </w:p>
    <w:p w:rsidR="00A85125" w:rsidRPr="00A85125" w:rsidRDefault="00A85125" w:rsidP="00A85125">
      <w:pPr>
        <w:numPr>
          <w:ilvl w:val="0"/>
          <w:numId w:val="17"/>
        </w:numPr>
        <w:rPr>
          <w:rFonts w:ascii="Tahoma" w:hAnsi="Tahoma" w:cs="Tahoma"/>
          <w:b/>
          <w:bCs/>
        </w:rPr>
      </w:pPr>
      <w:r w:rsidRPr="00A85125">
        <w:rPr>
          <w:rFonts w:ascii="Tahoma" w:hAnsi="Tahoma" w:cs="Tahoma"/>
          <w:b/>
          <w:bCs/>
        </w:rPr>
        <w:t>Proof of address</w:t>
      </w:r>
    </w:p>
    <w:p w:rsidR="00A85125" w:rsidRPr="00A85125" w:rsidRDefault="00A85125" w:rsidP="00A85125">
      <w:pPr>
        <w:numPr>
          <w:ilvl w:val="0"/>
          <w:numId w:val="17"/>
        </w:numPr>
        <w:rPr>
          <w:rFonts w:ascii="Tahoma" w:hAnsi="Tahoma" w:cs="Tahoma"/>
          <w:b/>
          <w:bCs/>
        </w:rPr>
      </w:pPr>
      <w:r w:rsidRPr="00A85125">
        <w:rPr>
          <w:rFonts w:ascii="Tahoma" w:hAnsi="Tahoma" w:cs="Tahoma"/>
          <w:b/>
          <w:bCs/>
        </w:rPr>
        <w:t>Card payment details</w:t>
      </w:r>
    </w:p>
    <w:p w:rsidR="00A85125" w:rsidRPr="00A85125" w:rsidRDefault="00A85125" w:rsidP="00A85125">
      <w:pPr>
        <w:rPr>
          <w:rFonts w:ascii="Tahoma" w:eastAsiaTheme="minorHAnsi" w:hAnsi="Tahoma" w:cs="Tahoma"/>
        </w:rPr>
      </w:pPr>
    </w:p>
    <w:p w:rsidR="00A85125" w:rsidRPr="00A85125" w:rsidRDefault="00A85125" w:rsidP="00A85125">
      <w:pPr>
        <w:rPr>
          <w:rFonts w:ascii="Tahoma" w:hAnsi="Tahoma" w:cs="Tahoma"/>
        </w:rPr>
      </w:pPr>
      <w:r w:rsidRPr="00A85125">
        <w:rPr>
          <w:rFonts w:ascii="Tahoma" w:hAnsi="Tahoma" w:cs="Tahoma"/>
        </w:rPr>
        <w:t>With the recent approval of multiple vaccines in the UK, these types of scam attempts are likely to continue, as fraudsters continue to take advantage of the rollout to some many people.</w:t>
      </w:r>
    </w:p>
    <w:p w:rsidR="00A85125" w:rsidRPr="00A85125" w:rsidRDefault="00A85125" w:rsidP="00A85125">
      <w:pPr>
        <w:rPr>
          <w:rFonts w:ascii="Tahoma" w:hAnsi="Tahoma" w:cs="Tahoma"/>
        </w:rPr>
      </w:pPr>
    </w:p>
    <w:p w:rsidR="00A85125" w:rsidRPr="00A85125" w:rsidRDefault="00A85125" w:rsidP="00A85125">
      <w:pPr>
        <w:rPr>
          <w:rFonts w:ascii="Tahoma" w:hAnsi="Tahoma" w:cs="Tahoma"/>
        </w:rPr>
      </w:pPr>
      <w:r w:rsidRPr="00A85125">
        <w:rPr>
          <w:rFonts w:ascii="Tahoma" w:hAnsi="Tahoma" w:cs="Tahoma"/>
        </w:rPr>
        <w:t xml:space="preserve">Please click on the link below for further information:  </w:t>
      </w:r>
    </w:p>
    <w:p w:rsidR="00A85125" w:rsidRPr="00A85125" w:rsidRDefault="009115DB" w:rsidP="00A85125">
      <w:pPr>
        <w:rPr>
          <w:rFonts w:ascii="Tahoma" w:hAnsi="Tahoma" w:cs="Tahoma"/>
        </w:rPr>
      </w:pPr>
      <w:hyperlink r:id="rId14" w:history="1">
        <w:r w:rsidR="00A85125" w:rsidRPr="00A85125">
          <w:rPr>
            <w:rFonts w:ascii="Tahoma" w:hAnsi="Tahoma" w:cs="Tahoma"/>
            <w:color w:val="003366"/>
            <w:u w:val="single"/>
          </w:rPr>
          <w:t>https://www.ourwatch.org.uk/news/fake-text-identifying-you-eligible-covid-19-vaccine</w:t>
        </w:r>
      </w:hyperlink>
    </w:p>
    <w:p w:rsidR="00A85125" w:rsidRPr="00A85125" w:rsidRDefault="00A85125" w:rsidP="00A85125">
      <w:pPr>
        <w:rPr>
          <w:rFonts w:ascii="Tahoma" w:hAnsi="Tahoma" w:cs="Tahoma"/>
        </w:rPr>
      </w:pPr>
    </w:p>
    <w:p w:rsidR="00A85125" w:rsidRPr="00A85125" w:rsidRDefault="00A85125" w:rsidP="00A85125">
      <w:pPr>
        <w:rPr>
          <w:rFonts w:ascii="Tahoma" w:hAnsi="Tahoma" w:cs="Tahoma"/>
        </w:rPr>
      </w:pPr>
    </w:p>
    <w:p w:rsidR="00A85125" w:rsidRPr="00A85125" w:rsidRDefault="00A85125" w:rsidP="00A85125">
      <w:pPr>
        <w:rPr>
          <w:rFonts w:ascii="Tahoma" w:hAnsi="Tahoma" w:cs="Tahoma"/>
        </w:rPr>
      </w:pPr>
    </w:p>
    <w:p w:rsidR="00A85125" w:rsidRPr="00A85125" w:rsidRDefault="00A85125" w:rsidP="00A85125"/>
    <w:p w:rsidR="00A85125" w:rsidRPr="00A85125" w:rsidRDefault="00A85125" w:rsidP="00A85125">
      <w:pPr>
        <w:jc w:val="both"/>
        <w:rPr>
          <w:rFonts w:ascii="Tahoma" w:hAnsi="Tahoma" w:cs="Tahoma"/>
          <w:b/>
          <w:color w:val="000000" w:themeColor="text1"/>
        </w:rPr>
      </w:pPr>
    </w:p>
    <w:p w:rsidR="00A85125" w:rsidRPr="00A85125" w:rsidRDefault="00A85125" w:rsidP="00A85125">
      <w:pPr>
        <w:jc w:val="both"/>
        <w:rPr>
          <w:rFonts w:ascii="Tahoma" w:hAnsi="Tahoma" w:cs="Tahoma"/>
          <w:b/>
          <w:color w:val="000000" w:themeColor="text1"/>
        </w:rPr>
      </w:pPr>
    </w:p>
    <w:p w:rsidR="00A85125" w:rsidRPr="00A85125" w:rsidRDefault="00A85125" w:rsidP="00A85125">
      <w:pPr>
        <w:jc w:val="both"/>
        <w:rPr>
          <w:rFonts w:ascii="Tahoma" w:hAnsi="Tahoma" w:cs="Tahoma"/>
          <w:b/>
          <w:color w:val="000000" w:themeColor="text1"/>
        </w:rPr>
      </w:pPr>
    </w:p>
    <w:p w:rsidR="00603FA8" w:rsidRDefault="00603FA8" w:rsidP="00603FA8">
      <w:pPr>
        <w:shd w:val="clear" w:color="auto" w:fill="FFFFFF"/>
        <w:spacing w:before="100" w:beforeAutospacing="1" w:after="100" w:afterAutospacing="1"/>
        <w:jc w:val="both"/>
        <w:textAlignment w:val="baseline"/>
        <w:rPr>
          <w:rFonts w:ascii="Tahoma" w:hAnsi="Tahoma" w:cs="Tahoma"/>
          <w:sz w:val="24"/>
          <w:szCs w:val="24"/>
        </w:rPr>
      </w:pPr>
    </w:p>
    <w:p w:rsidR="00A23652" w:rsidRPr="006E0A4E" w:rsidRDefault="00A23652" w:rsidP="006E0A4E">
      <w:pPr>
        <w:pStyle w:val="ListParagraph"/>
        <w:numPr>
          <w:ilvl w:val="0"/>
          <w:numId w:val="19"/>
        </w:numPr>
        <w:rPr>
          <w:rFonts w:ascii="Tahoma" w:eastAsiaTheme="minorHAnsi" w:hAnsi="Tahoma" w:cs="Tahoma"/>
          <w:b/>
          <w:bCs/>
          <w:sz w:val="24"/>
          <w:szCs w:val="24"/>
          <w:lang w:eastAsia="en-US"/>
        </w:rPr>
      </w:pPr>
      <w:r w:rsidRPr="006E0A4E">
        <w:rPr>
          <w:rFonts w:ascii="Tahoma" w:eastAsiaTheme="minorHAnsi" w:hAnsi="Tahoma" w:cs="Tahoma"/>
          <w:b/>
          <w:bCs/>
          <w:sz w:val="24"/>
          <w:szCs w:val="24"/>
          <w:lang w:eastAsia="en-US"/>
        </w:rPr>
        <w:lastRenderedPageBreak/>
        <w:t>Guide to cyber security issued as fraudsters target farmers</w:t>
      </w:r>
    </w:p>
    <w:p w:rsidR="00A23652" w:rsidRPr="00A23652" w:rsidRDefault="00A23652" w:rsidP="00A23652">
      <w:pPr>
        <w:rPr>
          <w:rFonts w:ascii="Tahoma" w:eastAsiaTheme="minorHAnsi" w:hAnsi="Tahoma" w:cs="Tahoma"/>
          <w:b/>
          <w:bCs/>
          <w:lang w:eastAsia="en-US"/>
        </w:rPr>
      </w:pPr>
    </w:p>
    <w:p w:rsidR="00A23652" w:rsidRPr="00A23652" w:rsidRDefault="00A23652" w:rsidP="00A23652">
      <w:pPr>
        <w:rPr>
          <w:rFonts w:ascii="Tahoma" w:eastAsiaTheme="minorHAnsi" w:hAnsi="Tahoma" w:cs="Tahoma"/>
          <w:lang w:eastAsia="en-US"/>
        </w:rPr>
      </w:pPr>
      <w:r w:rsidRPr="00A23652">
        <w:rPr>
          <w:rFonts w:ascii="Tahoma" w:eastAsiaTheme="minorHAnsi" w:hAnsi="Tahoma" w:cs="Tahoma"/>
          <w:lang w:eastAsia="en-US"/>
        </w:rPr>
        <w:t>Cyber attacks can be devastating for businesses and the individuals who are victims to fraudulent activity, it can affect agricultural businesses in a number of ways, including leaking of confidential data or financial losses.  As farms rely more on technologies such as GPS, remote sensing and unmanned vehicles, the risks increase.  Official statistics show a rise in reports of cyber attacks against the farming community, such as spoof farm machinery adverts that can leave farmers thousands of pounds out of pocket.  For example, in 2019 more than 60% of agricultural businesses reported one or more attacks, compared with 45% in 2018, according to one cyber security company.</w:t>
      </w:r>
    </w:p>
    <w:p w:rsidR="00A23652" w:rsidRPr="00A23652" w:rsidRDefault="00A23652" w:rsidP="00A23652">
      <w:pPr>
        <w:rPr>
          <w:rFonts w:ascii="Tahoma" w:eastAsiaTheme="minorHAnsi" w:hAnsi="Tahoma" w:cs="Tahoma"/>
          <w:lang w:eastAsia="en-US"/>
        </w:rPr>
      </w:pPr>
    </w:p>
    <w:p w:rsidR="00A23652" w:rsidRPr="00A23652" w:rsidRDefault="00A23652" w:rsidP="00A23652">
      <w:pPr>
        <w:rPr>
          <w:rFonts w:ascii="Tahoma" w:eastAsiaTheme="minorHAnsi" w:hAnsi="Tahoma" w:cs="Tahoma"/>
          <w:lang w:eastAsia="en-US"/>
        </w:rPr>
      </w:pPr>
      <w:r w:rsidRPr="00A23652">
        <w:rPr>
          <w:rFonts w:ascii="Tahoma" w:eastAsiaTheme="minorHAnsi" w:hAnsi="Tahoma" w:cs="Tahoma"/>
          <w:lang w:eastAsia="en-US"/>
        </w:rPr>
        <w:t>New guidance is being issued to farmers to help them protect themselves from cyber attacks such as spoof adverts, scam emails and malicious software.  Put together by the NFU and the National Cyber Security Centre (NCSC), the online document aims to provide farmers with the tools they need to protect themselves from the most common cyber attacks.</w:t>
      </w:r>
    </w:p>
    <w:p w:rsidR="00A23652" w:rsidRPr="00A23652" w:rsidRDefault="00A23652" w:rsidP="00A23652">
      <w:pPr>
        <w:rPr>
          <w:rFonts w:ascii="Tahoma" w:eastAsiaTheme="minorHAnsi" w:hAnsi="Tahoma" w:cs="Tahoma"/>
          <w:lang w:eastAsia="en-US"/>
        </w:rPr>
      </w:pPr>
    </w:p>
    <w:p w:rsidR="00A23652" w:rsidRPr="00A23652" w:rsidRDefault="00A23652" w:rsidP="00A23652">
      <w:pPr>
        <w:rPr>
          <w:rFonts w:ascii="Tahoma" w:eastAsiaTheme="minorHAnsi" w:hAnsi="Tahoma" w:cs="Tahoma"/>
          <w:b/>
          <w:bCs/>
          <w:lang w:eastAsia="en-US"/>
        </w:rPr>
      </w:pPr>
      <w:r w:rsidRPr="00A23652">
        <w:rPr>
          <w:rFonts w:ascii="Tahoma" w:eastAsiaTheme="minorHAnsi" w:hAnsi="Tahoma" w:cs="Tahoma"/>
          <w:b/>
          <w:bCs/>
          <w:lang w:eastAsia="en-US"/>
        </w:rPr>
        <w:t>Top tips for improved cyber security</w:t>
      </w:r>
    </w:p>
    <w:p w:rsidR="00A23652" w:rsidRPr="00A23652" w:rsidRDefault="00A23652" w:rsidP="00A23652">
      <w:pPr>
        <w:rPr>
          <w:rFonts w:ascii="Tahoma" w:eastAsiaTheme="minorHAnsi" w:hAnsi="Tahoma" w:cs="Tahoma"/>
          <w:b/>
          <w:bCs/>
          <w:lang w:eastAsia="en-US"/>
        </w:rPr>
      </w:pPr>
    </w:p>
    <w:p w:rsidR="00A23652" w:rsidRPr="00A23652" w:rsidRDefault="00A23652" w:rsidP="00A23652">
      <w:pPr>
        <w:numPr>
          <w:ilvl w:val="0"/>
          <w:numId w:val="18"/>
        </w:numPr>
        <w:rPr>
          <w:rFonts w:ascii="Tahoma" w:hAnsi="Tahoma" w:cs="Tahoma"/>
          <w:lang w:eastAsia="en-US"/>
        </w:rPr>
      </w:pPr>
      <w:r w:rsidRPr="00A23652">
        <w:rPr>
          <w:rFonts w:ascii="Tahoma" w:hAnsi="Tahoma" w:cs="Tahoma"/>
          <w:lang w:eastAsia="en-US"/>
        </w:rPr>
        <w:t>Ensure computers and mobile phones are set to install automatic updates</w:t>
      </w:r>
    </w:p>
    <w:p w:rsidR="00A23652" w:rsidRPr="00A23652" w:rsidRDefault="00A23652" w:rsidP="00A23652">
      <w:pPr>
        <w:numPr>
          <w:ilvl w:val="0"/>
          <w:numId w:val="18"/>
        </w:numPr>
        <w:rPr>
          <w:rFonts w:ascii="Tahoma" w:hAnsi="Tahoma" w:cs="Tahoma"/>
          <w:lang w:eastAsia="en-US"/>
        </w:rPr>
      </w:pPr>
      <w:r w:rsidRPr="00A23652">
        <w:rPr>
          <w:rFonts w:ascii="Tahoma" w:hAnsi="Tahoma" w:cs="Tahoma"/>
          <w:lang w:eastAsia="en-US"/>
        </w:rPr>
        <w:t>Replace old hardware, which may be more vulnerable to attack</w:t>
      </w:r>
    </w:p>
    <w:p w:rsidR="00A23652" w:rsidRPr="00A23652" w:rsidRDefault="00A23652" w:rsidP="00A23652">
      <w:pPr>
        <w:numPr>
          <w:ilvl w:val="0"/>
          <w:numId w:val="18"/>
        </w:numPr>
        <w:rPr>
          <w:rFonts w:ascii="Tahoma" w:hAnsi="Tahoma" w:cs="Tahoma"/>
          <w:lang w:eastAsia="en-US"/>
        </w:rPr>
      </w:pPr>
      <w:r w:rsidRPr="00A23652">
        <w:rPr>
          <w:rFonts w:ascii="Tahoma" w:hAnsi="Tahoma" w:cs="Tahoma"/>
          <w:lang w:eastAsia="en-US"/>
        </w:rPr>
        <w:t>Back up your data – perhaps on an external hard drive or USB stick or a cloud-based option</w:t>
      </w:r>
    </w:p>
    <w:p w:rsidR="00A23652" w:rsidRPr="00A23652" w:rsidRDefault="00A23652" w:rsidP="00A23652">
      <w:pPr>
        <w:numPr>
          <w:ilvl w:val="0"/>
          <w:numId w:val="18"/>
        </w:numPr>
        <w:rPr>
          <w:rFonts w:ascii="Tahoma" w:hAnsi="Tahoma" w:cs="Tahoma"/>
          <w:lang w:eastAsia="en-US"/>
        </w:rPr>
      </w:pPr>
      <w:r w:rsidRPr="00A23652">
        <w:rPr>
          <w:rFonts w:ascii="Tahoma" w:hAnsi="Tahoma" w:cs="Tahoma"/>
          <w:lang w:eastAsia="en-US"/>
        </w:rPr>
        <w:t>Switch on password protection and use fingerprint or face ID on mobile devices</w:t>
      </w:r>
    </w:p>
    <w:p w:rsidR="00A23652" w:rsidRPr="00A23652" w:rsidRDefault="00A23652" w:rsidP="00A23652">
      <w:pPr>
        <w:numPr>
          <w:ilvl w:val="0"/>
          <w:numId w:val="18"/>
        </w:numPr>
        <w:rPr>
          <w:rFonts w:ascii="Tahoma" w:hAnsi="Tahoma" w:cs="Tahoma"/>
          <w:lang w:eastAsia="en-US"/>
        </w:rPr>
      </w:pPr>
      <w:r w:rsidRPr="00A23652">
        <w:rPr>
          <w:rFonts w:ascii="Tahoma" w:hAnsi="Tahoma" w:cs="Tahoma"/>
          <w:lang w:eastAsia="en-US"/>
        </w:rPr>
        <w:t>Use things like tracking modes and remote data erasing modes on mobile devices</w:t>
      </w:r>
    </w:p>
    <w:p w:rsidR="00A23652" w:rsidRPr="00A23652" w:rsidRDefault="00A23652" w:rsidP="00A23652">
      <w:pPr>
        <w:numPr>
          <w:ilvl w:val="0"/>
          <w:numId w:val="18"/>
        </w:numPr>
        <w:rPr>
          <w:rFonts w:ascii="Tahoma" w:hAnsi="Tahoma" w:cs="Tahoma"/>
          <w:lang w:eastAsia="en-US"/>
        </w:rPr>
      </w:pPr>
      <w:r w:rsidRPr="00A23652">
        <w:rPr>
          <w:rFonts w:ascii="Tahoma" w:hAnsi="Tahoma" w:cs="Tahoma"/>
          <w:lang w:eastAsia="en-US"/>
        </w:rPr>
        <w:t>Download anti-virus products to protect from “malware” (malicious software)</w:t>
      </w:r>
    </w:p>
    <w:p w:rsidR="00A23652" w:rsidRPr="00A23652" w:rsidRDefault="00A23652" w:rsidP="00A23652">
      <w:pPr>
        <w:numPr>
          <w:ilvl w:val="0"/>
          <w:numId w:val="18"/>
        </w:numPr>
        <w:rPr>
          <w:rFonts w:ascii="Tahoma" w:hAnsi="Tahoma" w:cs="Tahoma"/>
          <w:lang w:eastAsia="en-US"/>
        </w:rPr>
      </w:pPr>
      <w:r w:rsidRPr="00A23652">
        <w:rPr>
          <w:rFonts w:ascii="Tahoma" w:hAnsi="Tahoma" w:cs="Tahoma"/>
          <w:lang w:eastAsia="en-US"/>
        </w:rPr>
        <w:t>Activate firewalls to create a buffer between your network and the internet</w:t>
      </w:r>
    </w:p>
    <w:p w:rsidR="00A23652" w:rsidRPr="00A23652" w:rsidRDefault="00A23652" w:rsidP="00A23652">
      <w:pPr>
        <w:rPr>
          <w:rFonts w:ascii="Tahoma" w:eastAsiaTheme="minorHAnsi" w:hAnsi="Tahoma" w:cs="Tahoma"/>
          <w:lang w:eastAsia="en-US"/>
        </w:rPr>
      </w:pPr>
    </w:p>
    <w:p w:rsidR="00A23652" w:rsidRPr="00A23652" w:rsidRDefault="00A23652" w:rsidP="00A23652">
      <w:pPr>
        <w:rPr>
          <w:rFonts w:ascii="Tahoma" w:eastAsiaTheme="minorHAnsi" w:hAnsi="Tahoma" w:cs="Tahoma"/>
          <w:lang w:eastAsia="en-US"/>
        </w:rPr>
      </w:pPr>
      <w:r w:rsidRPr="00A23652">
        <w:rPr>
          <w:rFonts w:ascii="Tahoma" w:eastAsiaTheme="minorHAnsi" w:hAnsi="Tahoma" w:cs="Tahoma"/>
          <w:lang w:eastAsia="en-US"/>
        </w:rPr>
        <w:t>The new NFU/NCSC guidance identifies the main digital aspects that are at threat on farms, from the computers farmers use to send their emails and run their farm management software, to their automated machinery, security cameras and smartphones.</w:t>
      </w:r>
    </w:p>
    <w:p w:rsidR="00A23652" w:rsidRPr="00A23652" w:rsidRDefault="00A23652" w:rsidP="00A23652">
      <w:pPr>
        <w:rPr>
          <w:rFonts w:ascii="Tahoma" w:eastAsiaTheme="minorHAnsi" w:hAnsi="Tahoma" w:cs="Tahoma"/>
          <w:lang w:eastAsia="en-US"/>
        </w:rPr>
      </w:pPr>
    </w:p>
    <w:p w:rsidR="00A23652" w:rsidRPr="00A23652" w:rsidRDefault="00A23652" w:rsidP="00A23652">
      <w:pPr>
        <w:rPr>
          <w:rFonts w:ascii="Tahoma" w:eastAsiaTheme="minorHAnsi" w:hAnsi="Tahoma" w:cs="Tahoma"/>
          <w:lang w:eastAsia="en-US"/>
        </w:rPr>
      </w:pPr>
      <w:r w:rsidRPr="00A23652">
        <w:rPr>
          <w:rFonts w:ascii="Tahoma" w:eastAsiaTheme="minorHAnsi" w:hAnsi="Tahoma" w:cs="Tahoma"/>
          <w:lang w:eastAsia="en-US"/>
        </w:rPr>
        <w:t>The guidance also offers advice on password creation, spotting and dealing with scam emails, texts and phone calls, and details of where to go for help.  For further information please use the link below:</w:t>
      </w:r>
    </w:p>
    <w:p w:rsidR="00A23652" w:rsidRPr="00A23652" w:rsidRDefault="00A23652" w:rsidP="00A23652">
      <w:pPr>
        <w:rPr>
          <w:rFonts w:ascii="Tahoma" w:eastAsiaTheme="minorHAnsi" w:hAnsi="Tahoma" w:cs="Tahoma"/>
          <w:lang w:eastAsia="en-US"/>
        </w:rPr>
      </w:pPr>
    </w:p>
    <w:p w:rsidR="00A23652" w:rsidRDefault="009115DB" w:rsidP="00A23652">
      <w:pPr>
        <w:rPr>
          <w:rFonts w:ascii="Tahoma" w:eastAsiaTheme="minorHAnsi" w:hAnsi="Tahoma" w:cs="Tahoma"/>
          <w:color w:val="0563C1"/>
          <w:u w:val="single"/>
          <w:lang w:eastAsia="en-US"/>
        </w:rPr>
      </w:pPr>
      <w:hyperlink r:id="rId15" w:history="1">
        <w:r w:rsidR="00A23652" w:rsidRPr="00A23652">
          <w:rPr>
            <w:rFonts w:ascii="Tahoma" w:eastAsiaTheme="minorHAnsi" w:hAnsi="Tahoma" w:cs="Tahoma"/>
            <w:color w:val="0563C1"/>
            <w:u w:val="single"/>
            <w:lang w:eastAsia="en-US"/>
          </w:rPr>
          <w:t>https://www.fwi.co.uk/news/crime/guide-to-cyber-security-issued-as-fraudsters-target-farmers</w:t>
        </w:r>
      </w:hyperlink>
    </w:p>
    <w:p w:rsidR="008F0EEC" w:rsidRDefault="008F0EEC" w:rsidP="00A23652">
      <w:pPr>
        <w:rPr>
          <w:rFonts w:ascii="Tahoma" w:eastAsiaTheme="minorHAnsi" w:hAnsi="Tahoma" w:cs="Tahoma"/>
          <w:color w:val="0563C1"/>
          <w:u w:val="single"/>
          <w:lang w:eastAsia="en-US"/>
        </w:rPr>
      </w:pPr>
    </w:p>
    <w:p w:rsidR="009115DB" w:rsidRDefault="009115DB" w:rsidP="00A23652">
      <w:pPr>
        <w:rPr>
          <w:rFonts w:ascii="Tahoma" w:eastAsiaTheme="minorHAnsi" w:hAnsi="Tahoma" w:cs="Tahoma"/>
          <w:color w:val="0563C1"/>
          <w:u w:val="single"/>
          <w:lang w:eastAsia="en-US"/>
        </w:rPr>
      </w:pPr>
      <w:bookmarkStart w:id="0" w:name="_GoBack"/>
      <w:bookmarkEnd w:id="0"/>
    </w:p>
    <w:p w:rsidR="00603FA8" w:rsidRPr="006E0A4E" w:rsidRDefault="006E0A4E" w:rsidP="00603FA8">
      <w:pPr>
        <w:spacing w:before="100" w:beforeAutospacing="1" w:after="100" w:afterAutospacing="1"/>
        <w:jc w:val="both"/>
        <w:rPr>
          <w:rFonts w:ascii="Tahoma" w:hAnsi="Tahoma" w:cs="Tahoma"/>
          <w:b/>
          <w:bCs/>
          <w:color w:val="000000"/>
          <w:sz w:val="24"/>
          <w:szCs w:val="24"/>
        </w:rPr>
      </w:pPr>
      <w:r w:rsidRPr="006E0A4E">
        <w:rPr>
          <w:rFonts w:ascii="Tahoma" w:hAnsi="Tahoma" w:cs="Tahoma"/>
          <w:b/>
          <w:bCs/>
          <w:color w:val="000000"/>
          <w:sz w:val="24"/>
          <w:szCs w:val="24"/>
        </w:rPr>
        <w:t>6.</w:t>
      </w:r>
      <w:r>
        <w:rPr>
          <w:rFonts w:ascii="Tahoma" w:hAnsi="Tahoma" w:cs="Tahoma"/>
          <w:b/>
          <w:bCs/>
          <w:color w:val="000000"/>
          <w:sz w:val="24"/>
          <w:szCs w:val="24"/>
        </w:rPr>
        <w:t xml:space="preserve">  </w:t>
      </w:r>
      <w:r w:rsidRPr="006E0A4E">
        <w:rPr>
          <w:rFonts w:ascii="Tahoma" w:hAnsi="Tahoma" w:cs="Tahoma"/>
          <w:b/>
          <w:bCs/>
          <w:color w:val="000000"/>
          <w:sz w:val="24"/>
          <w:szCs w:val="24"/>
        </w:rPr>
        <w:t>Surgeries</w:t>
      </w:r>
    </w:p>
    <w:p w:rsidR="00BF2AC7" w:rsidRPr="006E0A4E" w:rsidRDefault="00BF2AC7" w:rsidP="006E0A4E">
      <w:pPr>
        <w:pStyle w:val="ListParagraph"/>
        <w:numPr>
          <w:ilvl w:val="0"/>
          <w:numId w:val="20"/>
        </w:numPr>
        <w:spacing w:before="100" w:beforeAutospacing="1" w:after="100" w:afterAutospacing="1"/>
        <w:rPr>
          <w:rFonts w:ascii="Tahoma" w:hAnsi="Tahoma" w:cs="Tahoma"/>
          <w:b/>
          <w:bCs/>
          <w:color w:val="000000"/>
          <w:sz w:val="22"/>
          <w:szCs w:val="22"/>
        </w:rPr>
      </w:pPr>
      <w:r w:rsidRPr="006E0A4E">
        <w:rPr>
          <w:rFonts w:ascii="Tahoma" w:hAnsi="Tahoma" w:cs="Tahoma"/>
          <w:b/>
          <w:bCs/>
          <w:color w:val="000000"/>
          <w:sz w:val="22"/>
          <w:szCs w:val="22"/>
        </w:rPr>
        <w:t>Online Community catch up – Zoom Meetings</w:t>
      </w:r>
    </w:p>
    <w:p w:rsidR="00BF2AC7" w:rsidRDefault="00BF2AC7" w:rsidP="00BF2AC7">
      <w:pPr>
        <w:rPr>
          <w:rFonts w:ascii="Tahoma" w:hAnsi="Tahoma" w:cs="Tahoma"/>
        </w:rPr>
      </w:pPr>
      <w:r>
        <w:rPr>
          <w:rFonts w:ascii="Tahoma" w:hAnsi="Tahoma" w:cs="Tahoma"/>
        </w:rPr>
        <w:t xml:space="preserve">Insp Powell will be hosting a half-an-hour online community catch up via Zoom and he is inviting you to join him. There will also be the opportunity to ask any questions and raise any concerns/issues you may have.  The </w:t>
      </w:r>
      <w:r w:rsidR="00155580">
        <w:rPr>
          <w:rFonts w:ascii="Tahoma" w:hAnsi="Tahoma" w:cs="Tahoma"/>
        </w:rPr>
        <w:t xml:space="preserve">next meeting for the Pocklington/Market Weighton &amp; Villages </w:t>
      </w:r>
      <w:r>
        <w:rPr>
          <w:rFonts w:ascii="Tahoma" w:hAnsi="Tahoma" w:cs="Tahoma"/>
        </w:rPr>
        <w:t>will be held on the</w:t>
      </w:r>
      <w:r w:rsidR="00155580">
        <w:rPr>
          <w:rFonts w:ascii="Tahoma" w:hAnsi="Tahoma" w:cs="Tahoma"/>
        </w:rPr>
        <w:t xml:space="preserve"> </w:t>
      </w:r>
      <w:r w:rsidR="00E61ABB">
        <w:rPr>
          <w:rFonts w:ascii="Tahoma" w:hAnsi="Tahoma" w:cs="Tahoma"/>
        </w:rPr>
        <w:t>15</w:t>
      </w:r>
      <w:r w:rsidR="00E61ABB" w:rsidRPr="00E61ABB">
        <w:rPr>
          <w:rFonts w:ascii="Tahoma" w:hAnsi="Tahoma" w:cs="Tahoma"/>
          <w:vertAlign w:val="superscript"/>
        </w:rPr>
        <w:t>th</w:t>
      </w:r>
      <w:r w:rsidR="00E61ABB">
        <w:rPr>
          <w:rFonts w:ascii="Tahoma" w:hAnsi="Tahoma" w:cs="Tahoma"/>
        </w:rPr>
        <w:t xml:space="preserve"> February</w:t>
      </w:r>
      <w:r>
        <w:rPr>
          <w:rFonts w:ascii="Tahoma" w:hAnsi="Tahoma" w:cs="Tahoma"/>
        </w:rPr>
        <w:t xml:space="preserve"> 2021 (14</w:t>
      </w:r>
      <w:r w:rsidR="00E61ABB">
        <w:rPr>
          <w:rFonts w:ascii="Tahoma" w:hAnsi="Tahoma" w:cs="Tahoma"/>
        </w:rPr>
        <w:t>:</w:t>
      </w:r>
      <w:r>
        <w:rPr>
          <w:rFonts w:ascii="Tahoma" w:hAnsi="Tahoma" w:cs="Tahoma"/>
        </w:rPr>
        <w:t>00hrs)</w:t>
      </w:r>
    </w:p>
    <w:p w:rsidR="00BF2AC7" w:rsidRDefault="00BF2AC7" w:rsidP="00BF2AC7">
      <w:pPr>
        <w:rPr>
          <w:rFonts w:ascii="Tahoma" w:hAnsi="Tahoma" w:cs="Tahoma"/>
        </w:rPr>
      </w:pPr>
    </w:p>
    <w:p w:rsidR="00BF2AC7" w:rsidRDefault="00BF2AC7" w:rsidP="00BF2AC7">
      <w:pPr>
        <w:rPr>
          <w:rFonts w:ascii="Tahoma" w:hAnsi="Tahoma" w:cs="Tahoma"/>
        </w:rPr>
      </w:pPr>
      <w:r>
        <w:rPr>
          <w:rFonts w:ascii="Tahoma" w:hAnsi="Tahoma" w:cs="Tahoma"/>
        </w:rPr>
        <w:t>For details on how to join the meeting, go to the Humberside Police website and type in ZOOM in the “search the site”  section and this will take you to the “on line community catch up page” – click on this link for further information on how to join the meeting or click on the link below.</w:t>
      </w:r>
    </w:p>
    <w:p w:rsidR="00BF2AC7" w:rsidRDefault="00BF2AC7" w:rsidP="00BF2AC7">
      <w:r>
        <w:rPr>
          <w:rFonts w:ascii="Tahoma" w:hAnsi="Tahoma" w:cs="Tahoma"/>
        </w:rPr>
        <w:t> (</w:t>
      </w:r>
      <w:hyperlink r:id="rId16" w:history="1">
        <w:r>
          <w:rPr>
            <w:rStyle w:val="Hyperlink"/>
          </w:rPr>
          <w:t>https://www.humberside.police.uk/CommunityCatchUpNorthbank</w:t>
        </w:r>
      </w:hyperlink>
      <w:r>
        <w:t>)</w:t>
      </w:r>
    </w:p>
    <w:p w:rsidR="00BF2AC7" w:rsidRPr="00BF2AC7" w:rsidRDefault="00BF2AC7" w:rsidP="007A062A">
      <w:pPr>
        <w:spacing w:before="100" w:beforeAutospacing="1" w:after="100" w:afterAutospacing="1"/>
        <w:ind w:left="360"/>
        <w:rPr>
          <w:rFonts w:ascii="Tahoma" w:hAnsi="Tahoma" w:cs="Tahoma"/>
          <w:b/>
          <w:color w:val="000000" w:themeColor="text1"/>
        </w:rPr>
      </w:pPr>
    </w:p>
    <w:p w:rsidR="00717527" w:rsidRPr="000F558B" w:rsidRDefault="00717527" w:rsidP="00717527">
      <w:pPr>
        <w:spacing w:before="100" w:beforeAutospacing="1" w:after="100" w:afterAutospacing="1"/>
        <w:rPr>
          <w:rFonts w:ascii="Tahoma" w:hAnsi="Tahoma" w:cs="Tahoma"/>
          <w:color w:val="000000" w:themeColor="text1"/>
        </w:rPr>
      </w:pPr>
      <w:r w:rsidRPr="000F558B">
        <w:rPr>
          <w:rFonts w:ascii="Tahoma" w:hAnsi="Tahoma" w:cs="Tahoma"/>
          <w:color w:val="000000" w:themeColor="text1"/>
        </w:rPr>
        <w:t xml:space="preserve">Stay informed through our social media channels, find us on </w:t>
      </w:r>
      <w:hyperlink r:id="rId17" w:tgtFrame="_blank" w:history="1">
        <w:r w:rsidRPr="000F558B">
          <w:rPr>
            <w:rFonts w:ascii="Tahoma" w:hAnsi="Tahoma" w:cs="Tahoma"/>
            <w:color w:val="000000" w:themeColor="text1"/>
            <w:u w:val="single"/>
          </w:rPr>
          <w:t>Twitter</w:t>
        </w:r>
      </w:hyperlink>
      <w:r w:rsidRPr="000F558B">
        <w:rPr>
          <w:rFonts w:ascii="Tahoma" w:hAnsi="Tahoma" w:cs="Tahoma"/>
          <w:color w:val="000000" w:themeColor="text1"/>
        </w:rPr>
        <w:t xml:space="preserve">, </w:t>
      </w:r>
      <w:hyperlink r:id="rId18" w:tgtFrame="_blank" w:history="1">
        <w:r w:rsidRPr="000F558B">
          <w:rPr>
            <w:rFonts w:ascii="Tahoma" w:hAnsi="Tahoma" w:cs="Tahoma"/>
            <w:color w:val="000000" w:themeColor="text1"/>
            <w:u w:val="single"/>
          </w:rPr>
          <w:t>Facebook</w:t>
        </w:r>
      </w:hyperlink>
      <w:r w:rsidRPr="000F558B">
        <w:rPr>
          <w:rFonts w:ascii="Tahoma" w:hAnsi="Tahoma" w:cs="Tahoma"/>
          <w:color w:val="000000" w:themeColor="text1"/>
        </w:rPr>
        <w:t xml:space="preserve"> and </w:t>
      </w:r>
      <w:hyperlink r:id="rId19" w:tgtFrame="_blank" w:history="1">
        <w:r w:rsidRPr="000F558B">
          <w:rPr>
            <w:rFonts w:ascii="Tahoma" w:hAnsi="Tahoma" w:cs="Tahoma"/>
            <w:color w:val="000000" w:themeColor="text1"/>
            <w:u w:val="single"/>
          </w:rPr>
          <w:t>Instagram</w:t>
        </w:r>
      </w:hyperlink>
      <w:r w:rsidR="000A6F4E" w:rsidRPr="000F558B">
        <w:rPr>
          <w:rFonts w:ascii="Tahoma" w:hAnsi="Tahoma" w:cs="Tahoma"/>
          <w:color w:val="000000" w:themeColor="text1"/>
        </w:rPr>
        <w:t>:</w:t>
      </w:r>
    </w:p>
    <w:p w:rsidR="00717527" w:rsidRPr="000F558B" w:rsidRDefault="009115DB" w:rsidP="00717527">
      <w:pPr>
        <w:shd w:val="clear" w:color="auto" w:fill="FFFFFF"/>
        <w:spacing w:after="300"/>
        <w:jc w:val="both"/>
        <w:textAlignment w:val="baseline"/>
        <w:rPr>
          <w:rFonts w:ascii="Tahoma" w:hAnsi="Tahoma" w:cs="Tahoma"/>
          <w:bCs/>
          <w:color w:val="000000" w:themeColor="text1"/>
        </w:rPr>
      </w:pPr>
      <w:hyperlink r:id="rId20" w:history="1">
        <w:r w:rsidR="00717527" w:rsidRPr="000F558B">
          <w:rPr>
            <w:rFonts w:ascii="Tahoma" w:hAnsi="Tahoma" w:cs="Tahoma"/>
            <w:color w:val="000000" w:themeColor="text1"/>
            <w:u w:val="single"/>
          </w:rPr>
          <w:t>https://www.humberside.police.uk/teams/wolds-weighton</w:t>
        </w:r>
      </w:hyperlink>
    </w:p>
    <w:p w:rsidR="00717527" w:rsidRPr="000F558B" w:rsidRDefault="00717527" w:rsidP="00717527">
      <w:pPr>
        <w:shd w:val="clear" w:color="auto" w:fill="FFFFFF"/>
        <w:spacing w:after="300"/>
        <w:jc w:val="both"/>
        <w:textAlignment w:val="baseline"/>
        <w:rPr>
          <w:rFonts w:ascii="Tahoma" w:hAnsi="Tahoma" w:cs="Tahoma"/>
          <w:bCs/>
          <w:color w:val="000000" w:themeColor="text1"/>
        </w:rPr>
      </w:pPr>
      <w:r w:rsidRPr="000F558B">
        <w:rPr>
          <w:rFonts w:ascii="Tahoma" w:hAnsi="Tahoma" w:cs="Tahoma"/>
          <w:bCs/>
          <w:color w:val="000000" w:themeColor="text1"/>
        </w:rPr>
        <w:lastRenderedPageBreak/>
        <w:t>Facebook – Humberside Police – East Riding of Yorkshire West</w:t>
      </w:r>
    </w:p>
    <w:p w:rsidR="00717527" w:rsidRPr="000F558B" w:rsidRDefault="00717527" w:rsidP="00717527">
      <w:pPr>
        <w:shd w:val="clear" w:color="auto" w:fill="FFFFFF"/>
        <w:spacing w:after="300"/>
        <w:jc w:val="both"/>
        <w:textAlignment w:val="baseline"/>
        <w:rPr>
          <w:rFonts w:ascii="Tahoma" w:hAnsi="Tahoma" w:cs="Tahoma"/>
          <w:bCs/>
          <w:color w:val="000000" w:themeColor="text1"/>
        </w:rPr>
      </w:pPr>
      <w:r w:rsidRPr="000F558B">
        <w:rPr>
          <w:rFonts w:ascii="Tahoma" w:hAnsi="Tahoma" w:cs="Tahoma"/>
          <w:bCs/>
          <w:color w:val="000000" w:themeColor="text1"/>
        </w:rPr>
        <w:t>Twitter - Humberside Police – East Riding of Yorkshire West - @Humberbeat_ERYW</w:t>
      </w:r>
    </w:p>
    <w:p w:rsidR="009264CF" w:rsidRPr="00717527" w:rsidRDefault="00717527" w:rsidP="00742EE5">
      <w:pPr>
        <w:spacing w:before="100" w:beforeAutospacing="1" w:after="100" w:afterAutospacing="1"/>
        <w:rPr>
          <w:rFonts w:ascii="Tahoma" w:hAnsi="Tahoma" w:cs="Tahoma"/>
          <w:b/>
        </w:rPr>
      </w:pPr>
      <w:r w:rsidRPr="000F558B">
        <w:rPr>
          <w:rFonts w:ascii="Tahoma" w:hAnsi="Tahoma" w:cs="Tahoma"/>
          <w:color w:val="000000" w:themeColor="text1"/>
        </w:rPr>
        <w:t xml:space="preserve">For incidents that don’t require an immediate response call our non-emergency 101 line. You can also report </w:t>
      </w:r>
      <w:hyperlink r:id="rId21" w:tgtFrame="_blank" w:history="1">
        <w:r w:rsidRPr="000F558B">
          <w:rPr>
            <w:rFonts w:ascii="Tahoma" w:hAnsi="Tahoma" w:cs="Tahoma"/>
            <w:color w:val="000000" w:themeColor="text1"/>
            <w:u w:val="single"/>
          </w:rPr>
          <w:t>non-emergency crimes online</w:t>
        </w:r>
      </w:hyperlink>
      <w:r w:rsidRPr="000F558B">
        <w:rPr>
          <w:rFonts w:ascii="Tahoma" w:hAnsi="Tahoma" w:cs="Tahoma"/>
          <w:color w:val="000000" w:themeColor="text1"/>
        </w:rPr>
        <w:t xml:space="preserve"> via our reporting portal. In an emergency always dial 999.</w:t>
      </w:r>
    </w:p>
    <w:sectPr w:rsidR="009264CF" w:rsidRPr="00717527" w:rsidSect="00370779">
      <w:headerReference w:type="even" r:id="rId22"/>
      <w:headerReference w:type="default" r:id="rId23"/>
      <w:footerReference w:type="even" r:id="rId24"/>
      <w:footerReference w:type="default" r:id="rId25"/>
      <w:headerReference w:type="first" r:id="rId26"/>
      <w:footerReference w:type="first" r:id="rId27"/>
      <w:pgSz w:w="11906" w:h="16838"/>
      <w:pgMar w:top="1440" w:right="425" w:bottom="1440" w:left="425"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A13" w:rsidRDefault="00216A13">
      <w:r>
        <w:separator/>
      </w:r>
    </w:p>
  </w:endnote>
  <w:endnote w:type="continuationSeparator" w:id="0">
    <w:p w:rsidR="00216A13" w:rsidRDefault="0021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EE" w:rsidRDefault="00D51CEE" w:rsidP="00707AC6">
    <w:pPr>
      <w:pStyle w:val="Footer"/>
      <w:jc w:val="center"/>
    </w:pPr>
    <w:r>
      <w:t xml:space="preserve"> </w:t>
    </w:r>
    <w:r>
      <w:fldChar w:fldCharType="begin"/>
    </w:r>
    <w:r w:rsidRPr="00707AC6">
      <w:instrText xml:space="preserve"> DOCPROPERTY "aliashHeaderFooter" \* MERGEFORMAT </w:instrText>
    </w:r>
    <w:r>
      <w:fldChar w:fldCharType="separate"/>
    </w:r>
    <w:r w:rsidR="008F48AC">
      <w:t>NOT PROTECTIVELY MARKED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EE" w:rsidRDefault="00B37F6A" w:rsidP="00707AC6">
    <w:pPr>
      <w:pStyle w:val="Footer"/>
      <w:jc w:val="center"/>
    </w:pPr>
    <w:r>
      <w:fldChar w:fldCharType="begin"/>
    </w:r>
    <w:r w:rsidRPr="00707AC6">
      <w:instrText xml:space="preserve"> DOCPROPERTY "aliashHeaderFooter" \* MERGEFORMAT </w:instrText>
    </w:r>
    <w:r>
      <w:fldChar w:fldCharType="separate"/>
    </w:r>
    <w:r w:rsidR="008F48AC">
      <w:t>NOT PROTECTIVELY MARKED</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EE" w:rsidRDefault="00D51CEE" w:rsidP="00707AC6">
    <w:pPr>
      <w:pStyle w:val="Footer"/>
      <w:jc w:val="center"/>
    </w:pPr>
    <w:r>
      <w:t xml:space="preserve"> </w:t>
    </w:r>
    <w:r>
      <w:fldChar w:fldCharType="begin"/>
    </w:r>
    <w:r w:rsidRPr="00707AC6">
      <w:instrText xml:space="preserve"> DOCPROPERTY "aliashHeaderFooter" \* MERGEFORMAT </w:instrText>
    </w:r>
    <w:r>
      <w:fldChar w:fldCharType="separate"/>
    </w:r>
    <w:r w:rsidR="008F48AC">
      <w:t>NOT PROTECTIVELY MARKED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A13" w:rsidRDefault="00216A13">
      <w:r>
        <w:separator/>
      </w:r>
    </w:p>
  </w:footnote>
  <w:footnote w:type="continuationSeparator" w:id="0">
    <w:p w:rsidR="00216A13" w:rsidRDefault="00216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8F48AC">
      <w:t>NOT PROTECTIVELY MARKED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EE" w:rsidRDefault="001D4541">
    <w:pPr>
      <w:pStyle w:val="Header"/>
    </w:pPr>
    <w:r>
      <w:rPr>
        <w:noProof/>
      </w:rPr>
      <mc:AlternateContent>
        <mc:Choice Requires="wps">
          <w:drawing>
            <wp:anchor distT="0" distB="0" distL="114300" distR="114300" simplePos="0" relativeHeight="251657216" behindDoc="0" locked="0" layoutInCell="1" allowOverlap="1" wp14:anchorId="26552A3B" wp14:editId="2C41D826">
              <wp:simplePos x="0" y="0"/>
              <wp:positionH relativeFrom="column">
                <wp:posOffset>2524125</wp:posOffset>
              </wp:positionH>
              <wp:positionV relativeFrom="paragraph">
                <wp:posOffset>114300</wp:posOffset>
              </wp:positionV>
              <wp:extent cx="4406265" cy="233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D30" w:rsidRDefault="00DB4D30" w:rsidP="00371149">
                          <w:pPr>
                            <w:jc w:val="center"/>
                            <w:rPr>
                              <w:rFonts w:ascii="Arial" w:hAnsi="Arial" w:cs="Arial"/>
                              <w:b/>
                              <w:sz w:val="72"/>
                              <w:szCs w:val="72"/>
                            </w:rPr>
                          </w:pPr>
                        </w:p>
                        <w:p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D51CEE" w:rsidRDefault="00D51CEE" w:rsidP="00371149">
                          <w:pPr>
                            <w:jc w:val="center"/>
                            <w:rPr>
                              <w:rFonts w:ascii="Arial" w:hAnsi="Arial" w:cs="Arial"/>
                              <w:sz w:val="28"/>
                              <w:szCs w:val="28"/>
                            </w:rPr>
                          </w:pPr>
                        </w:p>
                        <w:p w:rsidR="00D51CEE" w:rsidRPr="00371149" w:rsidRDefault="00D51CEE" w:rsidP="00371149">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52A3B" id="_x0000_t202" coordsize="21600,21600" o:spt="202" path="m,l,21600r21600,l21600,xe">
              <v:stroke joinstyle="miter"/>
              <v:path gradientshapeok="t" o:connecttype="rect"/>
            </v:shapetype>
            <v:shape id="Text Box 1" o:spid="_x0000_s1026" type="#_x0000_t202" style="position:absolute;margin-left:198.75pt;margin-top:9pt;width:346.9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6zigIAABc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" stroked="f">
              <v:textbox>
                <w:txbxContent>
                  <w:p w:rsidR="00DB4D30" w:rsidRDefault="00DB4D30" w:rsidP="00371149">
                    <w:pPr>
                      <w:jc w:val="center"/>
                      <w:rPr>
                        <w:rFonts w:ascii="Arial" w:hAnsi="Arial" w:cs="Arial"/>
                        <w:b/>
                        <w:sz w:val="72"/>
                        <w:szCs w:val="72"/>
                      </w:rPr>
                    </w:pPr>
                  </w:p>
                  <w:p w:rsidR="00D51CEE" w:rsidRDefault="00D51CEE" w:rsidP="00371149">
                    <w:pPr>
                      <w:jc w:val="center"/>
                      <w:rPr>
                        <w:rFonts w:ascii="Arial" w:hAnsi="Arial" w:cs="Arial"/>
                        <w:sz w:val="28"/>
                        <w:szCs w:val="28"/>
                      </w:rPr>
                    </w:pPr>
                    <w:r>
                      <w:rPr>
                        <w:rFonts w:ascii="Arial" w:hAnsi="Arial" w:cs="Arial"/>
                        <w:b/>
                        <w:sz w:val="72"/>
                        <w:szCs w:val="72"/>
                      </w:rPr>
                      <w:t xml:space="preserve">Parish/Town </w:t>
                    </w:r>
                    <w:r w:rsidRPr="00326DCF">
                      <w:rPr>
                        <w:rFonts w:ascii="Arial" w:hAnsi="Arial" w:cs="Arial"/>
                        <w:b/>
                        <w:sz w:val="72"/>
                        <w:szCs w:val="72"/>
                      </w:rPr>
                      <w:t>News Release</w:t>
                    </w:r>
                    <w:r>
                      <w:rPr>
                        <w:rFonts w:ascii="Arial" w:hAnsi="Arial" w:cs="Arial"/>
                        <w:b/>
                        <w:sz w:val="72"/>
                        <w:szCs w:val="72"/>
                      </w:rPr>
                      <w:br/>
                    </w:r>
                  </w:p>
                  <w:p w:rsidR="00D51CEE" w:rsidRDefault="00D51CEE" w:rsidP="00371149">
                    <w:pPr>
                      <w:jc w:val="center"/>
                      <w:rPr>
                        <w:rFonts w:ascii="Arial" w:hAnsi="Arial" w:cs="Arial"/>
                        <w:sz w:val="28"/>
                        <w:szCs w:val="28"/>
                      </w:rPr>
                    </w:pPr>
                  </w:p>
                  <w:p w:rsidR="00D51CEE" w:rsidRPr="00371149" w:rsidRDefault="00D51CEE" w:rsidP="00371149">
                    <w:pPr>
                      <w:jc w:val="center"/>
                      <w:rPr>
                        <w:rFonts w:ascii="Arial" w:hAnsi="Arial" w:cs="Arial"/>
                        <w:sz w:val="28"/>
                        <w:szCs w:val="28"/>
                      </w:rPr>
                    </w:pPr>
                  </w:p>
                </w:txbxContent>
              </v:textbox>
            </v:shape>
          </w:pict>
        </mc:Fallback>
      </mc:AlternateContent>
    </w:r>
    <w:r>
      <w:rPr>
        <w:noProof/>
      </w:rPr>
      <w:drawing>
        <wp:inline distT="0" distB="0" distL="0" distR="0" wp14:anchorId="750E04EA" wp14:editId="35DF806A">
          <wp:extent cx="2273935"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609725"/>
                  </a:xfrm>
                  <a:prstGeom prst="rect">
                    <a:avLst/>
                  </a:prstGeom>
                  <a:noFill/>
                </pic:spPr>
              </pic:pic>
            </a:graphicData>
          </a:graphic>
        </wp:inline>
      </w:drawing>
    </w:r>
  </w:p>
  <w:p w:rsidR="00D51CEE" w:rsidRDefault="00D51CEE">
    <w:pPr>
      <w:pStyle w:val="Header"/>
    </w:pPr>
  </w:p>
  <w:p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8F48AC">
      <w:t>NOT PROTECTIVELY MARKED</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EE" w:rsidRDefault="00D51CEE" w:rsidP="00707AC6">
    <w:pPr>
      <w:pStyle w:val="Header"/>
      <w:jc w:val="center"/>
    </w:pPr>
    <w:r>
      <w:t xml:space="preserve"> </w:t>
    </w:r>
    <w:r>
      <w:fldChar w:fldCharType="begin"/>
    </w:r>
    <w:r w:rsidRPr="00707AC6">
      <w:instrText xml:space="preserve"> DOCPROPERTY "aliashHeaderFooter" \* MERGEFORMAT </w:instrText>
    </w:r>
    <w:r>
      <w:fldChar w:fldCharType="separate"/>
    </w:r>
    <w:r w:rsidR="008F48AC">
      <w:t>NOT PROTECTIVELY MARKED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654"/>
    <w:multiLevelType w:val="hybridMultilevel"/>
    <w:tmpl w:val="6EF8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C4F0F"/>
    <w:multiLevelType w:val="multilevel"/>
    <w:tmpl w:val="72CC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67B53"/>
    <w:multiLevelType w:val="hybridMultilevel"/>
    <w:tmpl w:val="C35C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07F1A"/>
    <w:multiLevelType w:val="hybridMultilevel"/>
    <w:tmpl w:val="975E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C7011"/>
    <w:multiLevelType w:val="hybridMultilevel"/>
    <w:tmpl w:val="62BC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92809"/>
    <w:multiLevelType w:val="hybridMultilevel"/>
    <w:tmpl w:val="981C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D2B54"/>
    <w:multiLevelType w:val="hybridMultilevel"/>
    <w:tmpl w:val="5246AA8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2895F7E"/>
    <w:multiLevelType w:val="hybridMultilevel"/>
    <w:tmpl w:val="B5F64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EF4F0C"/>
    <w:multiLevelType w:val="hybridMultilevel"/>
    <w:tmpl w:val="96DAD4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165E19"/>
    <w:multiLevelType w:val="hybridMultilevel"/>
    <w:tmpl w:val="5C26B5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E956978"/>
    <w:multiLevelType w:val="hybridMultilevel"/>
    <w:tmpl w:val="A35C9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AC67F7"/>
    <w:multiLevelType w:val="multilevel"/>
    <w:tmpl w:val="6CBE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37FC3"/>
    <w:multiLevelType w:val="hybridMultilevel"/>
    <w:tmpl w:val="7E644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8C04E1"/>
    <w:multiLevelType w:val="hybridMultilevel"/>
    <w:tmpl w:val="0940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53DBA"/>
    <w:multiLevelType w:val="hybridMultilevel"/>
    <w:tmpl w:val="B0869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C30F1C"/>
    <w:multiLevelType w:val="multilevel"/>
    <w:tmpl w:val="9960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5F0396"/>
    <w:multiLevelType w:val="hybridMultilevel"/>
    <w:tmpl w:val="47643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2D5FDC"/>
    <w:multiLevelType w:val="hybridMultilevel"/>
    <w:tmpl w:val="8690A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590214F"/>
    <w:multiLevelType w:val="hybridMultilevel"/>
    <w:tmpl w:val="0426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A15EC6"/>
    <w:multiLevelType w:val="hybridMultilevel"/>
    <w:tmpl w:val="5106A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DEA3F05"/>
    <w:multiLevelType w:val="hybridMultilevel"/>
    <w:tmpl w:val="9050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5"/>
  </w:num>
  <w:num w:numId="5">
    <w:abstractNumId w:val="11"/>
  </w:num>
  <w:num w:numId="6">
    <w:abstractNumId w:val="17"/>
  </w:num>
  <w:num w:numId="7">
    <w:abstractNumId w:val="4"/>
  </w:num>
  <w:num w:numId="8">
    <w:abstractNumId w:val="7"/>
  </w:num>
  <w:num w:numId="9">
    <w:abstractNumId w:val="20"/>
  </w:num>
  <w:num w:numId="10">
    <w:abstractNumId w:val="12"/>
  </w:num>
  <w:num w:numId="11">
    <w:abstractNumId w:val="6"/>
  </w:num>
  <w:num w:numId="12">
    <w:abstractNumId w:val="10"/>
  </w:num>
  <w:num w:numId="13">
    <w:abstractNumId w:val="0"/>
  </w:num>
  <w:num w:numId="14">
    <w:abstractNumId w:val="16"/>
  </w:num>
  <w:num w:numId="15">
    <w:abstractNumId w:val="1"/>
  </w:num>
  <w:num w:numId="16">
    <w:abstractNumId w:val="15"/>
  </w:num>
  <w:num w:numId="17">
    <w:abstractNumId w:val="19"/>
  </w:num>
  <w:num w:numId="18">
    <w:abstractNumId w:val="18"/>
  </w:num>
  <w:num w:numId="19">
    <w:abstractNumId w:val="2"/>
  </w:num>
  <w:num w:numId="20">
    <w:abstractNumId w:val="8"/>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8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02"/>
    <w:rsid w:val="000009F2"/>
    <w:rsid w:val="00000BF4"/>
    <w:rsid w:val="00003F5E"/>
    <w:rsid w:val="000044DE"/>
    <w:rsid w:val="0000615A"/>
    <w:rsid w:val="0000747A"/>
    <w:rsid w:val="00010070"/>
    <w:rsid w:val="000105C5"/>
    <w:rsid w:val="0001126A"/>
    <w:rsid w:val="00011C67"/>
    <w:rsid w:val="0001210C"/>
    <w:rsid w:val="000135C1"/>
    <w:rsid w:val="0001401F"/>
    <w:rsid w:val="00015086"/>
    <w:rsid w:val="00015716"/>
    <w:rsid w:val="00015BFC"/>
    <w:rsid w:val="000178A3"/>
    <w:rsid w:val="00020648"/>
    <w:rsid w:val="000227B2"/>
    <w:rsid w:val="000228A3"/>
    <w:rsid w:val="00022A1B"/>
    <w:rsid w:val="000230B2"/>
    <w:rsid w:val="000233EB"/>
    <w:rsid w:val="00023C3D"/>
    <w:rsid w:val="00024E3E"/>
    <w:rsid w:val="00025A86"/>
    <w:rsid w:val="000260F0"/>
    <w:rsid w:val="00027A7D"/>
    <w:rsid w:val="000312EE"/>
    <w:rsid w:val="000369AD"/>
    <w:rsid w:val="000378EC"/>
    <w:rsid w:val="00042054"/>
    <w:rsid w:val="0004290F"/>
    <w:rsid w:val="0004601B"/>
    <w:rsid w:val="00046421"/>
    <w:rsid w:val="0004670F"/>
    <w:rsid w:val="00046BCB"/>
    <w:rsid w:val="00047DCA"/>
    <w:rsid w:val="00050613"/>
    <w:rsid w:val="00054933"/>
    <w:rsid w:val="00055EEC"/>
    <w:rsid w:val="00056AB4"/>
    <w:rsid w:val="00060D6E"/>
    <w:rsid w:val="00060F49"/>
    <w:rsid w:val="00061379"/>
    <w:rsid w:val="000628EA"/>
    <w:rsid w:val="000630A7"/>
    <w:rsid w:val="0006340C"/>
    <w:rsid w:val="00063C06"/>
    <w:rsid w:val="000650F5"/>
    <w:rsid w:val="00067314"/>
    <w:rsid w:val="000707B0"/>
    <w:rsid w:val="000708DB"/>
    <w:rsid w:val="0007112B"/>
    <w:rsid w:val="00074A94"/>
    <w:rsid w:val="00075100"/>
    <w:rsid w:val="0007675C"/>
    <w:rsid w:val="00077006"/>
    <w:rsid w:val="00077109"/>
    <w:rsid w:val="000771C4"/>
    <w:rsid w:val="000775E7"/>
    <w:rsid w:val="00080280"/>
    <w:rsid w:val="0008118B"/>
    <w:rsid w:val="000813BA"/>
    <w:rsid w:val="00084B5E"/>
    <w:rsid w:val="00085273"/>
    <w:rsid w:val="0008583F"/>
    <w:rsid w:val="0008698F"/>
    <w:rsid w:val="00091202"/>
    <w:rsid w:val="00091217"/>
    <w:rsid w:val="00091924"/>
    <w:rsid w:val="00091B83"/>
    <w:rsid w:val="00092BDE"/>
    <w:rsid w:val="000936B9"/>
    <w:rsid w:val="00094619"/>
    <w:rsid w:val="00097004"/>
    <w:rsid w:val="0009704A"/>
    <w:rsid w:val="000970CB"/>
    <w:rsid w:val="000A17E2"/>
    <w:rsid w:val="000A19B1"/>
    <w:rsid w:val="000A2A5C"/>
    <w:rsid w:val="000A32E1"/>
    <w:rsid w:val="000A3865"/>
    <w:rsid w:val="000A3AE8"/>
    <w:rsid w:val="000A52C5"/>
    <w:rsid w:val="000A5BE9"/>
    <w:rsid w:val="000A5BF8"/>
    <w:rsid w:val="000A5FC7"/>
    <w:rsid w:val="000A6E49"/>
    <w:rsid w:val="000A6F4E"/>
    <w:rsid w:val="000A743E"/>
    <w:rsid w:val="000B1E47"/>
    <w:rsid w:val="000B244F"/>
    <w:rsid w:val="000B38DB"/>
    <w:rsid w:val="000B3908"/>
    <w:rsid w:val="000B3A68"/>
    <w:rsid w:val="000B5A06"/>
    <w:rsid w:val="000B5CC2"/>
    <w:rsid w:val="000C0599"/>
    <w:rsid w:val="000C0B56"/>
    <w:rsid w:val="000C310F"/>
    <w:rsid w:val="000C613A"/>
    <w:rsid w:val="000C787C"/>
    <w:rsid w:val="000C7B84"/>
    <w:rsid w:val="000D1BA1"/>
    <w:rsid w:val="000D4159"/>
    <w:rsid w:val="000D41F1"/>
    <w:rsid w:val="000D4A9B"/>
    <w:rsid w:val="000D4C15"/>
    <w:rsid w:val="000D5149"/>
    <w:rsid w:val="000E0293"/>
    <w:rsid w:val="000E02B1"/>
    <w:rsid w:val="000E0C84"/>
    <w:rsid w:val="000E1F30"/>
    <w:rsid w:val="000E265D"/>
    <w:rsid w:val="000E40F8"/>
    <w:rsid w:val="000E4BDE"/>
    <w:rsid w:val="000E5723"/>
    <w:rsid w:val="000E6DF1"/>
    <w:rsid w:val="000E7A06"/>
    <w:rsid w:val="000F0E00"/>
    <w:rsid w:val="000F19E2"/>
    <w:rsid w:val="000F1CDC"/>
    <w:rsid w:val="000F2713"/>
    <w:rsid w:val="000F300C"/>
    <w:rsid w:val="000F558B"/>
    <w:rsid w:val="00100CFC"/>
    <w:rsid w:val="00101B01"/>
    <w:rsid w:val="001023ED"/>
    <w:rsid w:val="0010275E"/>
    <w:rsid w:val="00103183"/>
    <w:rsid w:val="0010403E"/>
    <w:rsid w:val="00104D2F"/>
    <w:rsid w:val="00105671"/>
    <w:rsid w:val="00105698"/>
    <w:rsid w:val="00105D1C"/>
    <w:rsid w:val="001060A6"/>
    <w:rsid w:val="00110E66"/>
    <w:rsid w:val="00111852"/>
    <w:rsid w:val="00111B6C"/>
    <w:rsid w:val="00111F7C"/>
    <w:rsid w:val="0011241E"/>
    <w:rsid w:val="0011288E"/>
    <w:rsid w:val="00114509"/>
    <w:rsid w:val="00114D7B"/>
    <w:rsid w:val="0011550E"/>
    <w:rsid w:val="001155F3"/>
    <w:rsid w:val="0011799B"/>
    <w:rsid w:val="0012035C"/>
    <w:rsid w:val="00120B77"/>
    <w:rsid w:val="00122148"/>
    <w:rsid w:val="00123C3A"/>
    <w:rsid w:val="0012509F"/>
    <w:rsid w:val="001305BD"/>
    <w:rsid w:val="00130E9F"/>
    <w:rsid w:val="00131EC5"/>
    <w:rsid w:val="00132B03"/>
    <w:rsid w:val="001335BD"/>
    <w:rsid w:val="00133FBA"/>
    <w:rsid w:val="00134B4B"/>
    <w:rsid w:val="001353CA"/>
    <w:rsid w:val="00135672"/>
    <w:rsid w:val="0013594A"/>
    <w:rsid w:val="00135DFB"/>
    <w:rsid w:val="001368B4"/>
    <w:rsid w:val="00136E05"/>
    <w:rsid w:val="00141400"/>
    <w:rsid w:val="0014346A"/>
    <w:rsid w:val="00146A49"/>
    <w:rsid w:val="001475D2"/>
    <w:rsid w:val="0015082E"/>
    <w:rsid w:val="001510ED"/>
    <w:rsid w:val="001550BF"/>
    <w:rsid w:val="00155580"/>
    <w:rsid w:val="00155C85"/>
    <w:rsid w:val="00156EEC"/>
    <w:rsid w:val="001578FE"/>
    <w:rsid w:val="0015798F"/>
    <w:rsid w:val="00157FE2"/>
    <w:rsid w:val="00161E90"/>
    <w:rsid w:val="00162EAB"/>
    <w:rsid w:val="0016362F"/>
    <w:rsid w:val="0016368C"/>
    <w:rsid w:val="001639D1"/>
    <w:rsid w:val="00164CA1"/>
    <w:rsid w:val="00165CCF"/>
    <w:rsid w:val="001664D5"/>
    <w:rsid w:val="00170971"/>
    <w:rsid w:val="00172D20"/>
    <w:rsid w:val="001734FB"/>
    <w:rsid w:val="00173BB1"/>
    <w:rsid w:val="00173D47"/>
    <w:rsid w:val="0017487E"/>
    <w:rsid w:val="00174B43"/>
    <w:rsid w:val="0017609D"/>
    <w:rsid w:val="0017679E"/>
    <w:rsid w:val="00176DB5"/>
    <w:rsid w:val="00180922"/>
    <w:rsid w:val="0018278A"/>
    <w:rsid w:val="0018329A"/>
    <w:rsid w:val="00185128"/>
    <w:rsid w:val="001854F6"/>
    <w:rsid w:val="00187491"/>
    <w:rsid w:val="00191AF3"/>
    <w:rsid w:val="001928C4"/>
    <w:rsid w:val="00196260"/>
    <w:rsid w:val="00196D06"/>
    <w:rsid w:val="00196E24"/>
    <w:rsid w:val="0019768F"/>
    <w:rsid w:val="001A0669"/>
    <w:rsid w:val="001A0B23"/>
    <w:rsid w:val="001A3511"/>
    <w:rsid w:val="001A3797"/>
    <w:rsid w:val="001A3C14"/>
    <w:rsid w:val="001A45D6"/>
    <w:rsid w:val="001A5A77"/>
    <w:rsid w:val="001A63C8"/>
    <w:rsid w:val="001A6E4B"/>
    <w:rsid w:val="001A7320"/>
    <w:rsid w:val="001B0B65"/>
    <w:rsid w:val="001B1BA4"/>
    <w:rsid w:val="001B3B18"/>
    <w:rsid w:val="001B6429"/>
    <w:rsid w:val="001B6D15"/>
    <w:rsid w:val="001B7CE3"/>
    <w:rsid w:val="001C00AB"/>
    <w:rsid w:val="001C0F26"/>
    <w:rsid w:val="001C314D"/>
    <w:rsid w:val="001C4205"/>
    <w:rsid w:val="001C4280"/>
    <w:rsid w:val="001C4A99"/>
    <w:rsid w:val="001C5B74"/>
    <w:rsid w:val="001C66C6"/>
    <w:rsid w:val="001D244C"/>
    <w:rsid w:val="001D26C9"/>
    <w:rsid w:val="001D3373"/>
    <w:rsid w:val="001D39A6"/>
    <w:rsid w:val="001D4541"/>
    <w:rsid w:val="001D7B7C"/>
    <w:rsid w:val="001E013A"/>
    <w:rsid w:val="001E02E7"/>
    <w:rsid w:val="001E393C"/>
    <w:rsid w:val="001E3B36"/>
    <w:rsid w:val="001E57C5"/>
    <w:rsid w:val="001E5D3B"/>
    <w:rsid w:val="001E6148"/>
    <w:rsid w:val="001E7C6D"/>
    <w:rsid w:val="001F0027"/>
    <w:rsid w:val="001F0423"/>
    <w:rsid w:val="001F0720"/>
    <w:rsid w:val="001F1C41"/>
    <w:rsid w:val="001F4AA6"/>
    <w:rsid w:val="001F641D"/>
    <w:rsid w:val="001F6C2B"/>
    <w:rsid w:val="00202B87"/>
    <w:rsid w:val="00203E68"/>
    <w:rsid w:val="0020605F"/>
    <w:rsid w:val="00206C6B"/>
    <w:rsid w:val="0020798F"/>
    <w:rsid w:val="00210842"/>
    <w:rsid w:val="00210A37"/>
    <w:rsid w:val="002112EF"/>
    <w:rsid w:val="002124A3"/>
    <w:rsid w:val="00213948"/>
    <w:rsid w:val="00213B0A"/>
    <w:rsid w:val="002167DA"/>
    <w:rsid w:val="00216A13"/>
    <w:rsid w:val="00216ADD"/>
    <w:rsid w:val="002203F7"/>
    <w:rsid w:val="00221284"/>
    <w:rsid w:val="00221EA6"/>
    <w:rsid w:val="00223D57"/>
    <w:rsid w:val="00224071"/>
    <w:rsid w:val="00224957"/>
    <w:rsid w:val="00224E9D"/>
    <w:rsid w:val="0022629B"/>
    <w:rsid w:val="00226C19"/>
    <w:rsid w:val="002273BA"/>
    <w:rsid w:val="00227931"/>
    <w:rsid w:val="0023019B"/>
    <w:rsid w:val="00230842"/>
    <w:rsid w:val="00230963"/>
    <w:rsid w:val="00231519"/>
    <w:rsid w:val="0023152A"/>
    <w:rsid w:val="00234D63"/>
    <w:rsid w:val="00236328"/>
    <w:rsid w:val="00240D61"/>
    <w:rsid w:val="00240FEA"/>
    <w:rsid w:val="0024387E"/>
    <w:rsid w:val="00244430"/>
    <w:rsid w:val="00245B30"/>
    <w:rsid w:val="00246770"/>
    <w:rsid w:val="0024683D"/>
    <w:rsid w:val="002506FD"/>
    <w:rsid w:val="0025277E"/>
    <w:rsid w:val="00252DA1"/>
    <w:rsid w:val="00253773"/>
    <w:rsid w:val="002542CE"/>
    <w:rsid w:val="00254A67"/>
    <w:rsid w:val="00254B1B"/>
    <w:rsid w:val="002574E9"/>
    <w:rsid w:val="002605A8"/>
    <w:rsid w:val="002612E7"/>
    <w:rsid w:val="00261D41"/>
    <w:rsid w:val="00262292"/>
    <w:rsid w:val="00264127"/>
    <w:rsid w:val="002646A4"/>
    <w:rsid w:val="00266C20"/>
    <w:rsid w:val="00266F5B"/>
    <w:rsid w:val="00267B5D"/>
    <w:rsid w:val="00270A48"/>
    <w:rsid w:val="002752B1"/>
    <w:rsid w:val="00277756"/>
    <w:rsid w:val="0028063B"/>
    <w:rsid w:val="002808E3"/>
    <w:rsid w:val="0028202A"/>
    <w:rsid w:val="0028384C"/>
    <w:rsid w:val="00283C8A"/>
    <w:rsid w:val="00284D4A"/>
    <w:rsid w:val="0028607F"/>
    <w:rsid w:val="002866E1"/>
    <w:rsid w:val="00286CDD"/>
    <w:rsid w:val="0028746B"/>
    <w:rsid w:val="00287D8A"/>
    <w:rsid w:val="0029024E"/>
    <w:rsid w:val="00290940"/>
    <w:rsid w:val="002955D5"/>
    <w:rsid w:val="00296F36"/>
    <w:rsid w:val="002973DF"/>
    <w:rsid w:val="002A069C"/>
    <w:rsid w:val="002A0D1C"/>
    <w:rsid w:val="002A12A7"/>
    <w:rsid w:val="002A1E45"/>
    <w:rsid w:val="002A26D0"/>
    <w:rsid w:val="002A3951"/>
    <w:rsid w:val="002A3B0D"/>
    <w:rsid w:val="002A3BB4"/>
    <w:rsid w:val="002A425A"/>
    <w:rsid w:val="002A4F47"/>
    <w:rsid w:val="002A5002"/>
    <w:rsid w:val="002A5B35"/>
    <w:rsid w:val="002A5CFF"/>
    <w:rsid w:val="002A64BB"/>
    <w:rsid w:val="002A6748"/>
    <w:rsid w:val="002A698F"/>
    <w:rsid w:val="002A6CE1"/>
    <w:rsid w:val="002A71CA"/>
    <w:rsid w:val="002A7337"/>
    <w:rsid w:val="002B0A6C"/>
    <w:rsid w:val="002B136C"/>
    <w:rsid w:val="002B1CC5"/>
    <w:rsid w:val="002B4971"/>
    <w:rsid w:val="002B6E81"/>
    <w:rsid w:val="002B7E82"/>
    <w:rsid w:val="002C0D7A"/>
    <w:rsid w:val="002C26E7"/>
    <w:rsid w:val="002C2F3B"/>
    <w:rsid w:val="002C41E4"/>
    <w:rsid w:val="002C4F1F"/>
    <w:rsid w:val="002C71F7"/>
    <w:rsid w:val="002C7818"/>
    <w:rsid w:val="002D177E"/>
    <w:rsid w:val="002D2D62"/>
    <w:rsid w:val="002D56BB"/>
    <w:rsid w:val="002D5A27"/>
    <w:rsid w:val="002D66AF"/>
    <w:rsid w:val="002D673B"/>
    <w:rsid w:val="002D7016"/>
    <w:rsid w:val="002D740F"/>
    <w:rsid w:val="002E0187"/>
    <w:rsid w:val="002E043D"/>
    <w:rsid w:val="002E1837"/>
    <w:rsid w:val="002E2A3E"/>
    <w:rsid w:val="002E2B19"/>
    <w:rsid w:val="002E389B"/>
    <w:rsid w:val="002E3BCE"/>
    <w:rsid w:val="002E3D97"/>
    <w:rsid w:val="002E4C01"/>
    <w:rsid w:val="002E594A"/>
    <w:rsid w:val="002F1222"/>
    <w:rsid w:val="002F245A"/>
    <w:rsid w:val="002F4A35"/>
    <w:rsid w:val="002F4DFC"/>
    <w:rsid w:val="002F4E92"/>
    <w:rsid w:val="002F4F3F"/>
    <w:rsid w:val="002F4F77"/>
    <w:rsid w:val="002F6837"/>
    <w:rsid w:val="002F7CED"/>
    <w:rsid w:val="002F7F1B"/>
    <w:rsid w:val="003007C4"/>
    <w:rsid w:val="003020C2"/>
    <w:rsid w:val="003030E2"/>
    <w:rsid w:val="00304172"/>
    <w:rsid w:val="00305450"/>
    <w:rsid w:val="00306DA4"/>
    <w:rsid w:val="0030706B"/>
    <w:rsid w:val="0030772A"/>
    <w:rsid w:val="00311CB8"/>
    <w:rsid w:val="00314DA4"/>
    <w:rsid w:val="00316883"/>
    <w:rsid w:val="0032041F"/>
    <w:rsid w:val="00320866"/>
    <w:rsid w:val="003214DA"/>
    <w:rsid w:val="0032273C"/>
    <w:rsid w:val="00326DCF"/>
    <w:rsid w:val="00327B87"/>
    <w:rsid w:val="00331292"/>
    <w:rsid w:val="00331542"/>
    <w:rsid w:val="00331C0A"/>
    <w:rsid w:val="00332E4F"/>
    <w:rsid w:val="00333C7D"/>
    <w:rsid w:val="00333F4C"/>
    <w:rsid w:val="003340D1"/>
    <w:rsid w:val="0033493F"/>
    <w:rsid w:val="00335450"/>
    <w:rsid w:val="0033563E"/>
    <w:rsid w:val="0033564B"/>
    <w:rsid w:val="003367F8"/>
    <w:rsid w:val="00337AA5"/>
    <w:rsid w:val="00340693"/>
    <w:rsid w:val="00340F6A"/>
    <w:rsid w:val="00340F9B"/>
    <w:rsid w:val="00343B4C"/>
    <w:rsid w:val="003442ED"/>
    <w:rsid w:val="00346DC2"/>
    <w:rsid w:val="00350DC5"/>
    <w:rsid w:val="003517A1"/>
    <w:rsid w:val="0035251E"/>
    <w:rsid w:val="00353E03"/>
    <w:rsid w:val="00356642"/>
    <w:rsid w:val="00356733"/>
    <w:rsid w:val="00360FEE"/>
    <w:rsid w:val="00361371"/>
    <w:rsid w:val="00361EC6"/>
    <w:rsid w:val="00362547"/>
    <w:rsid w:val="00362850"/>
    <w:rsid w:val="00363156"/>
    <w:rsid w:val="003634EB"/>
    <w:rsid w:val="0036587B"/>
    <w:rsid w:val="003669C7"/>
    <w:rsid w:val="00366ACA"/>
    <w:rsid w:val="00366BE2"/>
    <w:rsid w:val="00367AAA"/>
    <w:rsid w:val="00370779"/>
    <w:rsid w:val="00370C18"/>
    <w:rsid w:val="00371149"/>
    <w:rsid w:val="003713C7"/>
    <w:rsid w:val="00372340"/>
    <w:rsid w:val="00372F0A"/>
    <w:rsid w:val="003736A0"/>
    <w:rsid w:val="00375052"/>
    <w:rsid w:val="003751C4"/>
    <w:rsid w:val="003800C4"/>
    <w:rsid w:val="00380246"/>
    <w:rsid w:val="003817D6"/>
    <w:rsid w:val="00381F89"/>
    <w:rsid w:val="00382EDA"/>
    <w:rsid w:val="00382EEC"/>
    <w:rsid w:val="00382F11"/>
    <w:rsid w:val="00383309"/>
    <w:rsid w:val="00383AA9"/>
    <w:rsid w:val="00385E4C"/>
    <w:rsid w:val="003872D4"/>
    <w:rsid w:val="0038779F"/>
    <w:rsid w:val="00387BB5"/>
    <w:rsid w:val="003913F2"/>
    <w:rsid w:val="00391BF4"/>
    <w:rsid w:val="003928B1"/>
    <w:rsid w:val="00393317"/>
    <w:rsid w:val="003941E2"/>
    <w:rsid w:val="00394BF6"/>
    <w:rsid w:val="00395729"/>
    <w:rsid w:val="0039636B"/>
    <w:rsid w:val="00397BAA"/>
    <w:rsid w:val="003A01E0"/>
    <w:rsid w:val="003A11A9"/>
    <w:rsid w:val="003A13B1"/>
    <w:rsid w:val="003A16EE"/>
    <w:rsid w:val="003A1B0C"/>
    <w:rsid w:val="003A3031"/>
    <w:rsid w:val="003A3BF1"/>
    <w:rsid w:val="003A5384"/>
    <w:rsid w:val="003A71D5"/>
    <w:rsid w:val="003A793C"/>
    <w:rsid w:val="003B0652"/>
    <w:rsid w:val="003B1687"/>
    <w:rsid w:val="003B16C1"/>
    <w:rsid w:val="003B267B"/>
    <w:rsid w:val="003B4990"/>
    <w:rsid w:val="003B5D95"/>
    <w:rsid w:val="003B6597"/>
    <w:rsid w:val="003C027B"/>
    <w:rsid w:val="003C2828"/>
    <w:rsid w:val="003C309C"/>
    <w:rsid w:val="003C3B75"/>
    <w:rsid w:val="003C40BD"/>
    <w:rsid w:val="003C7223"/>
    <w:rsid w:val="003D1063"/>
    <w:rsid w:val="003D2A77"/>
    <w:rsid w:val="003D4EC0"/>
    <w:rsid w:val="003D4FF9"/>
    <w:rsid w:val="003E16B6"/>
    <w:rsid w:val="003E1B70"/>
    <w:rsid w:val="003E4884"/>
    <w:rsid w:val="003E5628"/>
    <w:rsid w:val="003F1979"/>
    <w:rsid w:val="003F1F88"/>
    <w:rsid w:val="003F5A1D"/>
    <w:rsid w:val="003F5D18"/>
    <w:rsid w:val="003F7226"/>
    <w:rsid w:val="003F78C8"/>
    <w:rsid w:val="004000E3"/>
    <w:rsid w:val="00400ECB"/>
    <w:rsid w:val="0040151E"/>
    <w:rsid w:val="00401F87"/>
    <w:rsid w:val="00401FCC"/>
    <w:rsid w:val="00402D34"/>
    <w:rsid w:val="00404147"/>
    <w:rsid w:val="00404987"/>
    <w:rsid w:val="00405662"/>
    <w:rsid w:val="004073B9"/>
    <w:rsid w:val="00407496"/>
    <w:rsid w:val="00410315"/>
    <w:rsid w:val="0041150A"/>
    <w:rsid w:val="0041172B"/>
    <w:rsid w:val="00415326"/>
    <w:rsid w:val="00417A7C"/>
    <w:rsid w:val="0042006B"/>
    <w:rsid w:val="00420D98"/>
    <w:rsid w:val="00420F85"/>
    <w:rsid w:val="00421CDE"/>
    <w:rsid w:val="004232F0"/>
    <w:rsid w:val="00425205"/>
    <w:rsid w:val="00425E6E"/>
    <w:rsid w:val="0042701F"/>
    <w:rsid w:val="00427C2B"/>
    <w:rsid w:val="00430874"/>
    <w:rsid w:val="004309E1"/>
    <w:rsid w:val="004325BC"/>
    <w:rsid w:val="004329C4"/>
    <w:rsid w:val="00434CAD"/>
    <w:rsid w:val="00434DB3"/>
    <w:rsid w:val="0043556A"/>
    <w:rsid w:val="004375ED"/>
    <w:rsid w:val="00440220"/>
    <w:rsid w:val="00440DAC"/>
    <w:rsid w:val="00440EF3"/>
    <w:rsid w:val="004429A5"/>
    <w:rsid w:val="004449B9"/>
    <w:rsid w:val="004464C1"/>
    <w:rsid w:val="00447276"/>
    <w:rsid w:val="004475CA"/>
    <w:rsid w:val="00447705"/>
    <w:rsid w:val="004478CC"/>
    <w:rsid w:val="00447B68"/>
    <w:rsid w:val="00450647"/>
    <w:rsid w:val="0045149F"/>
    <w:rsid w:val="004520AF"/>
    <w:rsid w:val="00453D20"/>
    <w:rsid w:val="00454970"/>
    <w:rsid w:val="00454DFC"/>
    <w:rsid w:val="00454E14"/>
    <w:rsid w:val="00455A0E"/>
    <w:rsid w:val="00456307"/>
    <w:rsid w:val="00456FA1"/>
    <w:rsid w:val="00457270"/>
    <w:rsid w:val="004619B8"/>
    <w:rsid w:val="00461B0F"/>
    <w:rsid w:val="00461C2B"/>
    <w:rsid w:val="00462BC2"/>
    <w:rsid w:val="00464D2E"/>
    <w:rsid w:val="004658BD"/>
    <w:rsid w:val="00466207"/>
    <w:rsid w:val="00470A75"/>
    <w:rsid w:val="004711D2"/>
    <w:rsid w:val="004719E6"/>
    <w:rsid w:val="004725D0"/>
    <w:rsid w:val="0047276E"/>
    <w:rsid w:val="004735D3"/>
    <w:rsid w:val="00473790"/>
    <w:rsid w:val="004746B6"/>
    <w:rsid w:val="00474FCE"/>
    <w:rsid w:val="00480060"/>
    <w:rsid w:val="00481774"/>
    <w:rsid w:val="004822A5"/>
    <w:rsid w:val="0048264F"/>
    <w:rsid w:val="00482CB4"/>
    <w:rsid w:val="00484397"/>
    <w:rsid w:val="004901F8"/>
    <w:rsid w:val="00491DB6"/>
    <w:rsid w:val="00492E5B"/>
    <w:rsid w:val="00493705"/>
    <w:rsid w:val="00493B13"/>
    <w:rsid w:val="00495B8B"/>
    <w:rsid w:val="00496FC0"/>
    <w:rsid w:val="00497892"/>
    <w:rsid w:val="00497A9D"/>
    <w:rsid w:val="004A0E71"/>
    <w:rsid w:val="004A10FD"/>
    <w:rsid w:val="004A171F"/>
    <w:rsid w:val="004A1953"/>
    <w:rsid w:val="004A2124"/>
    <w:rsid w:val="004A7AF0"/>
    <w:rsid w:val="004B010F"/>
    <w:rsid w:val="004B238B"/>
    <w:rsid w:val="004B24B3"/>
    <w:rsid w:val="004B3D45"/>
    <w:rsid w:val="004B48FF"/>
    <w:rsid w:val="004B539D"/>
    <w:rsid w:val="004B64AB"/>
    <w:rsid w:val="004C14F6"/>
    <w:rsid w:val="004C159C"/>
    <w:rsid w:val="004C36B4"/>
    <w:rsid w:val="004C465B"/>
    <w:rsid w:val="004C4B56"/>
    <w:rsid w:val="004C7D6F"/>
    <w:rsid w:val="004D043B"/>
    <w:rsid w:val="004D09B6"/>
    <w:rsid w:val="004D3B49"/>
    <w:rsid w:val="004D3ECA"/>
    <w:rsid w:val="004D430D"/>
    <w:rsid w:val="004D45A9"/>
    <w:rsid w:val="004D4CA9"/>
    <w:rsid w:val="004D556C"/>
    <w:rsid w:val="004D5B5B"/>
    <w:rsid w:val="004D7A20"/>
    <w:rsid w:val="004E14CF"/>
    <w:rsid w:val="004E2ACD"/>
    <w:rsid w:val="004E37EC"/>
    <w:rsid w:val="004E57B8"/>
    <w:rsid w:val="004E583B"/>
    <w:rsid w:val="004E5C5E"/>
    <w:rsid w:val="004E5E72"/>
    <w:rsid w:val="004E66E6"/>
    <w:rsid w:val="004E673A"/>
    <w:rsid w:val="004E77A4"/>
    <w:rsid w:val="004F0B94"/>
    <w:rsid w:val="004F0E37"/>
    <w:rsid w:val="004F1735"/>
    <w:rsid w:val="004F2A64"/>
    <w:rsid w:val="004F43F8"/>
    <w:rsid w:val="004F45D0"/>
    <w:rsid w:val="004F605B"/>
    <w:rsid w:val="004F66AB"/>
    <w:rsid w:val="004F6E5D"/>
    <w:rsid w:val="004F74FA"/>
    <w:rsid w:val="005004B1"/>
    <w:rsid w:val="005054E5"/>
    <w:rsid w:val="005078FB"/>
    <w:rsid w:val="00507C85"/>
    <w:rsid w:val="005114F8"/>
    <w:rsid w:val="00513B19"/>
    <w:rsid w:val="00514123"/>
    <w:rsid w:val="00514B0A"/>
    <w:rsid w:val="005153B0"/>
    <w:rsid w:val="00517F20"/>
    <w:rsid w:val="00520088"/>
    <w:rsid w:val="0052047E"/>
    <w:rsid w:val="00521547"/>
    <w:rsid w:val="0052162A"/>
    <w:rsid w:val="00523EFB"/>
    <w:rsid w:val="0052524E"/>
    <w:rsid w:val="00525BE3"/>
    <w:rsid w:val="00525E68"/>
    <w:rsid w:val="00525EE0"/>
    <w:rsid w:val="0053163D"/>
    <w:rsid w:val="00532673"/>
    <w:rsid w:val="00532D8F"/>
    <w:rsid w:val="00532FFD"/>
    <w:rsid w:val="00534DAA"/>
    <w:rsid w:val="005351B9"/>
    <w:rsid w:val="005355D3"/>
    <w:rsid w:val="00536153"/>
    <w:rsid w:val="0053623F"/>
    <w:rsid w:val="0053721C"/>
    <w:rsid w:val="00537705"/>
    <w:rsid w:val="00544481"/>
    <w:rsid w:val="00545A75"/>
    <w:rsid w:val="00545E4C"/>
    <w:rsid w:val="0054656E"/>
    <w:rsid w:val="00546ED9"/>
    <w:rsid w:val="00550F10"/>
    <w:rsid w:val="00553137"/>
    <w:rsid w:val="00555940"/>
    <w:rsid w:val="005622D9"/>
    <w:rsid w:val="00563B11"/>
    <w:rsid w:val="0056441B"/>
    <w:rsid w:val="00564DDD"/>
    <w:rsid w:val="0056510B"/>
    <w:rsid w:val="00565209"/>
    <w:rsid w:val="005674E1"/>
    <w:rsid w:val="005710D5"/>
    <w:rsid w:val="005731CD"/>
    <w:rsid w:val="00574D60"/>
    <w:rsid w:val="00575085"/>
    <w:rsid w:val="0057646E"/>
    <w:rsid w:val="00581563"/>
    <w:rsid w:val="00582766"/>
    <w:rsid w:val="005827B3"/>
    <w:rsid w:val="00583A62"/>
    <w:rsid w:val="0058568A"/>
    <w:rsid w:val="0058645F"/>
    <w:rsid w:val="00587598"/>
    <w:rsid w:val="00593FA7"/>
    <w:rsid w:val="00594274"/>
    <w:rsid w:val="00594666"/>
    <w:rsid w:val="00594D83"/>
    <w:rsid w:val="005961D6"/>
    <w:rsid w:val="005969C6"/>
    <w:rsid w:val="005971C7"/>
    <w:rsid w:val="005978A7"/>
    <w:rsid w:val="00597DBA"/>
    <w:rsid w:val="005A061D"/>
    <w:rsid w:val="005A12F3"/>
    <w:rsid w:val="005A164E"/>
    <w:rsid w:val="005A17EC"/>
    <w:rsid w:val="005A2CA2"/>
    <w:rsid w:val="005A5112"/>
    <w:rsid w:val="005A52A5"/>
    <w:rsid w:val="005A5FD5"/>
    <w:rsid w:val="005A62CF"/>
    <w:rsid w:val="005A64E1"/>
    <w:rsid w:val="005A65B6"/>
    <w:rsid w:val="005A6BA7"/>
    <w:rsid w:val="005A714D"/>
    <w:rsid w:val="005A7A0A"/>
    <w:rsid w:val="005B29AE"/>
    <w:rsid w:val="005B2CD8"/>
    <w:rsid w:val="005B2E0C"/>
    <w:rsid w:val="005B373A"/>
    <w:rsid w:val="005B56BF"/>
    <w:rsid w:val="005B5A37"/>
    <w:rsid w:val="005B6D38"/>
    <w:rsid w:val="005B7F48"/>
    <w:rsid w:val="005C0154"/>
    <w:rsid w:val="005C040D"/>
    <w:rsid w:val="005C05DA"/>
    <w:rsid w:val="005C127D"/>
    <w:rsid w:val="005C1330"/>
    <w:rsid w:val="005C4174"/>
    <w:rsid w:val="005C5AC4"/>
    <w:rsid w:val="005C5B52"/>
    <w:rsid w:val="005D07BB"/>
    <w:rsid w:val="005D2743"/>
    <w:rsid w:val="005D2AA3"/>
    <w:rsid w:val="005D31E6"/>
    <w:rsid w:val="005D3419"/>
    <w:rsid w:val="005D3D0A"/>
    <w:rsid w:val="005D615D"/>
    <w:rsid w:val="005D684D"/>
    <w:rsid w:val="005E105A"/>
    <w:rsid w:val="005E3C02"/>
    <w:rsid w:val="005E3F73"/>
    <w:rsid w:val="005E473E"/>
    <w:rsid w:val="005E63ED"/>
    <w:rsid w:val="005F011F"/>
    <w:rsid w:val="005F079B"/>
    <w:rsid w:val="005F1239"/>
    <w:rsid w:val="005F3781"/>
    <w:rsid w:val="005F4F51"/>
    <w:rsid w:val="005F5DB9"/>
    <w:rsid w:val="005F5EFA"/>
    <w:rsid w:val="005F623E"/>
    <w:rsid w:val="005F7941"/>
    <w:rsid w:val="00600E2C"/>
    <w:rsid w:val="00601D74"/>
    <w:rsid w:val="00601DB1"/>
    <w:rsid w:val="00601EEE"/>
    <w:rsid w:val="00603FA8"/>
    <w:rsid w:val="006045DF"/>
    <w:rsid w:val="00604703"/>
    <w:rsid w:val="006065E8"/>
    <w:rsid w:val="006076F6"/>
    <w:rsid w:val="00610B48"/>
    <w:rsid w:val="00612B87"/>
    <w:rsid w:val="006137DA"/>
    <w:rsid w:val="00613897"/>
    <w:rsid w:val="006203CB"/>
    <w:rsid w:val="006214DB"/>
    <w:rsid w:val="00621663"/>
    <w:rsid w:val="00623E0C"/>
    <w:rsid w:val="00624385"/>
    <w:rsid w:val="00624C47"/>
    <w:rsid w:val="00624FB1"/>
    <w:rsid w:val="00627337"/>
    <w:rsid w:val="006308B7"/>
    <w:rsid w:val="00630D4C"/>
    <w:rsid w:val="00631E34"/>
    <w:rsid w:val="00632153"/>
    <w:rsid w:val="006329FC"/>
    <w:rsid w:val="00633DDC"/>
    <w:rsid w:val="00633FDA"/>
    <w:rsid w:val="006353C1"/>
    <w:rsid w:val="00635E80"/>
    <w:rsid w:val="00640281"/>
    <w:rsid w:val="00641D07"/>
    <w:rsid w:val="00641F0F"/>
    <w:rsid w:val="00643A75"/>
    <w:rsid w:val="00645F1B"/>
    <w:rsid w:val="006461E3"/>
    <w:rsid w:val="00646668"/>
    <w:rsid w:val="006470F8"/>
    <w:rsid w:val="00647949"/>
    <w:rsid w:val="006523BF"/>
    <w:rsid w:val="00653A41"/>
    <w:rsid w:val="00653B91"/>
    <w:rsid w:val="006578E4"/>
    <w:rsid w:val="00660238"/>
    <w:rsid w:val="00660569"/>
    <w:rsid w:val="00661A6C"/>
    <w:rsid w:val="006633F2"/>
    <w:rsid w:val="00665090"/>
    <w:rsid w:val="00665758"/>
    <w:rsid w:val="00667521"/>
    <w:rsid w:val="00674725"/>
    <w:rsid w:val="00681EE9"/>
    <w:rsid w:val="006823E2"/>
    <w:rsid w:val="00683732"/>
    <w:rsid w:val="00684514"/>
    <w:rsid w:val="00685287"/>
    <w:rsid w:val="00685D59"/>
    <w:rsid w:val="006868F9"/>
    <w:rsid w:val="006870B7"/>
    <w:rsid w:val="00690208"/>
    <w:rsid w:val="00691966"/>
    <w:rsid w:val="00693AD8"/>
    <w:rsid w:val="00693CA6"/>
    <w:rsid w:val="006955E6"/>
    <w:rsid w:val="006A01B7"/>
    <w:rsid w:val="006A0655"/>
    <w:rsid w:val="006A0E35"/>
    <w:rsid w:val="006A191C"/>
    <w:rsid w:val="006A2A49"/>
    <w:rsid w:val="006A38C4"/>
    <w:rsid w:val="006A3B80"/>
    <w:rsid w:val="006A48DF"/>
    <w:rsid w:val="006A4E7D"/>
    <w:rsid w:val="006A60B3"/>
    <w:rsid w:val="006A6D3D"/>
    <w:rsid w:val="006A6DB2"/>
    <w:rsid w:val="006B13ED"/>
    <w:rsid w:val="006B2563"/>
    <w:rsid w:val="006B307D"/>
    <w:rsid w:val="006B48AF"/>
    <w:rsid w:val="006C3BCE"/>
    <w:rsid w:val="006C5110"/>
    <w:rsid w:val="006C5796"/>
    <w:rsid w:val="006C5BE2"/>
    <w:rsid w:val="006C7786"/>
    <w:rsid w:val="006D0006"/>
    <w:rsid w:val="006D0AFF"/>
    <w:rsid w:val="006D3F61"/>
    <w:rsid w:val="006D44CA"/>
    <w:rsid w:val="006D5160"/>
    <w:rsid w:val="006D54CA"/>
    <w:rsid w:val="006D550A"/>
    <w:rsid w:val="006D71D6"/>
    <w:rsid w:val="006D7993"/>
    <w:rsid w:val="006D7B76"/>
    <w:rsid w:val="006D7C70"/>
    <w:rsid w:val="006D7D30"/>
    <w:rsid w:val="006E0A4E"/>
    <w:rsid w:val="006E27D0"/>
    <w:rsid w:val="006E2C9E"/>
    <w:rsid w:val="006E3A48"/>
    <w:rsid w:val="006E3C07"/>
    <w:rsid w:val="006E4DF6"/>
    <w:rsid w:val="006F12C4"/>
    <w:rsid w:val="006F1558"/>
    <w:rsid w:val="006F1F9C"/>
    <w:rsid w:val="006F5BC1"/>
    <w:rsid w:val="006F7693"/>
    <w:rsid w:val="0070005F"/>
    <w:rsid w:val="007007A1"/>
    <w:rsid w:val="007007AF"/>
    <w:rsid w:val="00702A98"/>
    <w:rsid w:val="00703204"/>
    <w:rsid w:val="00705076"/>
    <w:rsid w:val="00705ED1"/>
    <w:rsid w:val="00707AC6"/>
    <w:rsid w:val="00707B05"/>
    <w:rsid w:val="00711DEF"/>
    <w:rsid w:val="0071259E"/>
    <w:rsid w:val="00712F57"/>
    <w:rsid w:val="00712FB5"/>
    <w:rsid w:val="00713055"/>
    <w:rsid w:val="0071407A"/>
    <w:rsid w:val="00714DD2"/>
    <w:rsid w:val="00717527"/>
    <w:rsid w:val="0071757D"/>
    <w:rsid w:val="00717D17"/>
    <w:rsid w:val="007208DE"/>
    <w:rsid w:val="00721A0A"/>
    <w:rsid w:val="00722162"/>
    <w:rsid w:val="007236B5"/>
    <w:rsid w:val="00724957"/>
    <w:rsid w:val="00725315"/>
    <w:rsid w:val="00726324"/>
    <w:rsid w:val="00727365"/>
    <w:rsid w:val="00727426"/>
    <w:rsid w:val="007303B2"/>
    <w:rsid w:val="00730A28"/>
    <w:rsid w:val="00730F8E"/>
    <w:rsid w:val="00731726"/>
    <w:rsid w:val="00733040"/>
    <w:rsid w:val="00733A18"/>
    <w:rsid w:val="00733DE7"/>
    <w:rsid w:val="00733FAB"/>
    <w:rsid w:val="0073554C"/>
    <w:rsid w:val="00735CC3"/>
    <w:rsid w:val="00736241"/>
    <w:rsid w:val="007376E2"/>
    <w:rsid w:val="00737F8A"/>
    <w:rsid w:val="007400F4"/>
    <w:rsid w:val="00740412"/>
    <w:rsid w:val="00741672"/>
    <w:rsid w:val="00741C48"/>
    <w:rsid w:val="00742D04"/>
    <w:rsid w:val="00742EE5"/>
    <w:rsid w:val="00743EE2"/>
    <w:rsid w:val="00745567"/>
    <w:rsid w:val="00745C90"/>
    <w:rsid w:val="00750873"/>
    <w:rsid w:val="00753F32"/>
    <w:rsid w:val="0075471B"/>
    <w:rsid w:val="00754E51"/>
    <w:rsid w:val="0075616E"/>
    <w:rsid w:val="00756D34"/>
    <w:rsid w:val="00757A18"/>
    <w:rsid w:val="00761020"/>
    <w:rsid w:val="00763331"/>
    <w:rsid w:val="00763C37"/>
    <w:rsid w:val="007655B1"/>
    <w:rsid w:val="00766CDF"/>
    <w:rsid w:val="00767A68"/>
    <w:rsid w:val="00770C55"/>
    <w:rsid w:val="00772321"/>
    <w:rsid w:val="0077232E"/>
    <w:rsid w:val="007762AF"/>
    <w:rsid w:val="00776623"/>
    <w:rsid w:val="00776BC9"/>
    <w:rsid w:val="00777C51"/>
    <w:rsid w:val="0078109E"/>
    <w:rsid w:val="00781493"/>
    <w:rsid w:val="00782336"/>
    <w:rsid w:val="00784411"/>
    <w:rsid w:val="00784789"/>
    <w:rsid w:val="00786C07"/>
    <w:rsid w:val="00787927"/>
    <w:rsid w:val="00787C1D"/>
    <w:rsid w:val="00787EB7"/>
    <w:rsid w:val="00790D2A"/>
    <w:rsid w:val="007917F9"/>
    <w:rsid w:val="00793823"/>
    <w:rsid w:val="0079421E"/>
    <w:rsid w:val="0079653D"/>
    <w:rsid w:val="00796571"/>
    <w:rsid w:val="0079657B"/>
    <w:rsid w:val="007968E8"/>
    <w:rsid w:val="00796C30"/>
    <w:rsid w:val="00796CC9"/>
    <w:rsid w:val="00797143"/>
    <w:rsid w:val="007A021F"/>
    <w:rsid w:val="007A062A"/>
    <w:rsid w:val="007A0F3E"/>
    <w:rsid w:val="007A3084"/>
    <w:rsid w:val="007A5ECB"/>
    <w:rsid w:val="007A6BCC"/>
    <w:rsid w:val="007B0AF8"/>
    <w:rsid w:val="007B0D40"/>
    <w:rsid w:val="007B11EF"/>
    <w:rsid w:val="007B1282"/>
    <w:rsid w:val="007B2091"/>
    <w:rsid w:val="007B20F6"/>
    <w:rsid w:val="007B28CF"/>
    <w:rsid w:val="007B2908"/>
    <w:rsid w:val="007B2C02"/>
    <w:rsid w:val="007B5358"/>
    <w:rsid w:val="007B6568"/>
    <w:rsid w:val="007C1934"/>
    <w:rsid w:val="007C1A71"/>
    <w:rsid w:val="007C2781"/>
    <w:rsid w:val="007C2B66"/>
    <w:rsid w:val="007C34F7"/>
    <w:rsid w:val="007C3F64"/>
    <w:rsid w:val="007C4849"/>
    <w:rsid w:val="007C63CC"/>
    <w:rsid w:val="007C72C4"/>
    <w:rsid w:val="007C7547"/>
    <w:rsid w:val="007C785F"/>
    <w:rsid w:val="007D11AD"/>
    <w:rsid w:val="007D38C8"/>
    <w:rsid w:val="007D3A8C"/>
    <w:rsid w:val="007D4359"/>
    <w:rsid w:val="007D4A2F"/>
    <w:rsid w:val="007D560A"/>
    <w:rsid w:val="007D592E"/>
    <w:rsid w:val="007D6B9B"/>
    <w:rsid w:val="007E021F"/>
    <w:rsid w:val="007E0331"/>
    <w:rsid w:val="007E0AB4"/>
    <w:rsid w:val="007E28F1"/>
    <w:rsid w:val="007E3B16"/>
    <w:rsid w:val="007E3B89"/>
    <w:rsid w:val="007E4A39"/>
    <w:rsid w:val="007E6B91"/>
    <w:rsid w:val="007E7611"/>
    <w:rsid w:val="007F0645"/>
    <w:rsid w:val="007F144E"/>
    <w:rsid w:val="007F318D"/>
    <w:rsid w:val="007F479E"/>
    <w:rsid w:val="007F4BC4"/>
    <w:rsid w:val="007F56BD"/>
    <w:rsid w:val="007F6524"/>
    <w:rsid w:val="007F7B9F"/>
    <w:rsid w:val="007F7C53"/>
    <w:rsid w:val="008007D2"/>
    <w:rsid w:val="008009D7"/>
    <w:rsid w:val="00800EB9"/>
    <w:rsid w:val="0080142E"/>
    <w:rsid w:val="00801961"/>
    <w:rsid w:val="00801C8E"/>
    <w:rsid w:val="00804FFD"/>
    <w:rsid w:val="00807551"/>
    <w:rsid w:val="008076BA"/>
    <w:rsid w:val="0081022A"/>
    <w:rsid w:val="00810A69"/>
    <w:rsid w:val="00812DCF"/>
    <w:rsid w:val="008131B9"/>
    <w:rsid w:val="0081434D"/>
    <w:rsid w:val="008147FC"/>
    <w:rsid w:val="0081570C"/>
    <w:rsid w:val="00823493"/>
    <w:rsid w:val="00823BC9"/>
    <w:rsid w:val="00823E1A"/>
    <w:rsid w:val="00825C51"/>
    <w:rsid w:val="00826398"/>
    <w:rsid w:val="008277EC"/>
    <w:rsid w:val="00831D31"/>
    <w:rsid w:val="0083234B"/>
    <w:rsid w:val="00833875"/>
    <w:rsid w:val="008358BE"/>
    <w:rsid w:val="0084010C"/>
    <w:rsid w:val="00840B7E"/>
    <w:rsid w:val="008439C1"/>
    <w:rsid w:val="00843A12"/>
    <w:rsid w:val="00846252"/>
    <w:rsid w:val="0085099F"/>
    <w:rsid w:val="00850CC6"/>
    <w:rsid w:val="008513D8"/>
    <w:rsid w:val="00854011"/>
    <w:rsid w:val="00856196"/>
    <w:rsid w:val="0085730E"/>
    <w:rsid w:val="00857810"/>
    <w:rsid w:val="00860817"/>
    <w:rsid w:val="00860E47"/>
    <w:rsid w:val="0086277D"/>
    <w:rsid w:val="00864B52"/>
    <w:rsid w:val="008655B6"/>
    <w:rsid w:val="008655CF"/>
    <w:rsid w:val="00872D09"/>
    <w:rsid w:val="0087469E"/>
    <w:rsid w:val="008747D4"/>
    <w:rsid w:val="00876628"/>
    <w:rsid w:val="0088156B"/>
    <w:rsid w:val="008839EB"/>
    <w:rsid w:val="00885EB1"/>
    <w:rsid w:val="008932FF"/>
    <w:rsid w:val="00893E59"/>
    <w:rsid w:val="008954BF"/>
    <w:rsid w:val="00895B06"/>
    <w:rsid w:val="008976FE"/>
    <w:rsid w:val="00897D5A"/>
    <w:rsid w:val="008A05FA"/>
    <w:rsid w:val="008A1FA0"/>
    <w:rsid w:val="008A256F"/>
    <w:rsid w:val="008A320A"/>
    <w:rsid w:val="008A3A48"/>
    <w:rsid w:val="008A4113"/>
    <w:rsid w:val="008A5807"/>
    <w:rsid w:val="008A753C"/>
    <w:rsid w:val="008B01B3"/>
    <w:rsid w:val="008B066D"/>
    <w:rsid w:val="008B079F"/>
    <w:rsid w:val="008B0939"/>
    <w:rsid w:val="008B40A8"/>
    <w:rsid w:val="008B4627"/>
    <w:rsid w:val="008B5368"/>
    <w:rsid w:val="008B6DC8"/>
    <w:rsid w:val="008B7DD6"/>
    <w:rsid w:val="008C0962"/>
    <w:rsid w:val="008C3C49"/>
    <w:rsid w:val="008C5DA8"/>
    <w:rsid w:val="008D0980"/>
    <w:rsid w:val="008D20CD"/>
    <w:rsid w:val="008D21CB"/>
    <w:rsid w:val="008D2B06"/>
    <w:rsid w:val="008D2B6B"/>
    <w:rsid w:val="008D3E79"/>
    <w:rsid w:val="008D4D52"/>
    <w:rsid w:val="008D572B"/>
    <w:rsid w:val="008D626A"/>
    <w:rsid w:val="008D6B54"/>
    <w:rsid w:val="008D76E9"/>
    <w:rsid w:val="008E33E0"/>
    <w:rsid w:val="008E3C5C"/>
    <w:rsid w:val="008E3D5B"/>
    <w:rsid w:val="008E61B8"/>
    <w:rsid w:val="008F0EEC"/>
    <w:rsid w:val="008F4880"/>
    <w:rsid w:val="008F48AC"/>
    <w:rsid w:val="008F71DE"/>
    <w:rsid w:val="008F7C65"/>
    <w:rsid w:val="00900ECA"/>
    <w:rsid w:val="009018B8"/>
    <w:rsid w:val="00901CE1"/>
    <w:rsid w:val="00907AEF"/>
    <w:rsid w:val="0091033A"/>
    <w:rsid w:val="009115DB"/>
    <w:rsid w:val="0091353E"/>
    <w:rsid w:val="00913AB1"/>
    <w:rsid w:val="0091439F"/>
    <w:rsid w:val="00914DD8"/>
    <w:rsid w:val="0091606D"/>
    <w:rsid w:val="009160C0"/>
    <w:rsid w:val="009166D4"/>
    <w:rsid w:val="00920BCF"/>
    <w:rsid w:val="00921881"/>
    <w:rsid w:val="00921BC0"/>
    <w:rsid w:val="00921E5F"/>
    <w:rsid w:val="0092256F"/>
    <w:rsid w:val="00922C37"/>
    <w:rsid w:val="00923501"/>
    <w:rsid w:val="0092365E"/>
    <w:rsid w:val="00924C09"/>
    <w:rsid w:val="009253ED"/>
    <w:rsid w:val="00925C88"/>
    <w:rsid w:val="00926146"/>
    <w:rsid w:val="009264CF"/>
    <w:rsid w:val="00926FA5"/>
    <w:rsid w:val="0093172B"/>
    <w:rsid w:val="0093257C"/>
    <w:rsid w:val="009335FF"/>
    <w:rsid w:val="00934958"/>
    <w:rsid w:val="00935F16"/>
    <w:rsid w:val="00936B9D"/>
    <w:rsid w:val="0093771B"/>
    <w:rsid w:val="00941CB7"/>
    <w:rsid w:val="0094375F"/>
    <w:rsid w:val="00944703"/>
    <w:rsid w:val="00945945"/>
    <w:rsid w:val="00947416"/>
    <w:rsid w:val="00950065"/>
    <w:rsid w:val="009501A7"/>
    <w:rsid w:val="00951103"/>
    <w:rsid w:val="009519BA"/>
    <w:rsid w:val="00951E81"/>
    <w:rsid w:val="009521A4"/>
    <w:rsid w:val="00957D74"/>
    <w:rsid w:val="009604EA"/>
    <w:rsid w:val="00962A3C"/>
    <w:rsid w:val="00962F18"/>
    <w:rsid w:val="0096610B"/>
    <w:rsid w:val="00970B44"/>
    <w:rsid w:val="00971C33"/>
    <w:rsid w:val="00971C3C"/>
    <w:rsid w:val="00973707"/>
    <w:rsid w:val="009743D3"/>
    <w:rsid w:val="00974573"/>
    <w:rsid w:val="00974FC3"/>
    <w:rsid w:val="0097647E"/>
    <w:rsid w:val="00977062"/>
    <w:rsid w:val="00977CEA"/>
    <w:rsid w:val="0098040E"/>
    <w:rsid w:val="00980761"/>
    <w:rsid w:val="00980E63"/>
    <w:rsid w:val="00984CCD"/>
    <w:rsid w:val="0098533D"/>
    <w:rsid w:val="00986CFA"/>
    <w:rsid w:val="00987890"/>
    <w:rsid w:val="00990CB4"/>
    <w:rsid w:val="0099242A"/>
    <w:rsid w:val="009943A4"/>
    <w:rsid w:val="009943D5"/>
    <w:rsid w:val="00994676"/>
    <w:rsid w:val="00995235"/>
    <w:rsid w:val="00996DD5"/>
    <w:rsid w:val="00997B9F"/>
    <w:rsid w:val="009A098F"/>
    <w:rsid w:val="009A0DD8"/>
    <w:rsid w:val="009A33E2"/>
    <w:rsid w:val="009A58AC"/>
    <w:rsid w:val="009B1AC3"/>
    <w:rsid w:val="009B1EDA"/>
    <w:rsid w:val="009B21B7"/>
    <w:rsid w:val="009B3913"/>
    <w:rsid w:val="009B415A"/>
    <w:rsid w:val="009B428D"/>
    <w:rsid w:val="009B5013"/>
    <w:rsid w:val="009B60AC"/>
    <w:rsid w:val="009B6F61"/>
    <w:rsid w:val="009B74C7"/>
    <w:rsid w:val="009C02FB"/>
    <w:rsid w:val="009C3985"/>
    <w:rsid w:val="009C5D52"/>
    <w:rsid w:val="009C67CC"/>
    <w:rsid w:val="009C776B"/>
    <w:rsid w:val="009C7799"/>
    <w:rsid w:val="009D2087"/>
    <w:rsid w:val="009D2D8D"/>
    <w:rsid w:val="009D4FFA"/>
    <w:rsid w:val="009D5D1F"/>
    <w:rsid w:val="009D6C29"/>
    <w:rsid w:val="009E06EB"/>
    <w:rsid w:val="009E20B0"/>
    <w:rsid w:val="009E2A41"/>
    <w:rsid w:val="009E2D40"/>
    <w:rsid w:val="009E32A7"/>
    <w:rsid w:val="009E54E4"/>
    <w:rsid w:val="009E77B9"/>
    <w:rsid w:val="009F0C37"/>
    <w:rsid w:val="009F3FDB"/>
    <w:rsid w:val="009F77A8"/>
    <w:rsid w:val="009F7DFC"/>
    <w:rsid w:val="00A00593"/>
    <w:rsid w:val="00A02A04"/>
    <w:rsid w:val="00A038FF"/>
    <w:rsid w:val="00A04DFB"/>
    <w:rsid w:val="00A0565A"/>
    <w:rsid w:val="00A05CA4"/>
    <w:rsid w:val="00A06D12"/>
    <w:rsid w:val="00A12EAD"/>
    <w:rsid w:val="00A15877"/>
    <w:rsid w:val="00A15E0E"/>
    <w:rsid w:val="00A17077"/>
    <w:rsid w:val="00A171A5"/>
    <w:rsid w:val="00A17AA6"/>
    <w:rsid w:val="00A209AC"/>
    <w:rsid w:val="00A21EBD"/>
    <w:rsid w:val="00A225DD"/>
    <w:rsid w:val="00A22A96"/>
    <w:rsid w:val="00A22ACE"/>
    <w:rsid w:val="00A23652"/>
    <w:rsid w:val="00A242C0"/>
    <w:rsid w:val="00A2721E"/>
    <w:rsid w:val="00A3058A"/>
    <w:rsid w:val="00A30C32"/>
    <w:rsid w:val="00A31010"/>
    <w:rsid w:val="00A3266C"/>
    <w:rsid w:val="00A32690"/>
    <w:rsid w:val="00A3374D"/>
    <w:rsid w:val="00A3474C"/>
    <w:rsid w:val="00A34AA4"/>
    <w:rsid w:val="00A40BDB"/>
    <w:rsid w:val="00A41081"/>
    <w:rsid w:val="00A4129C"/>
    <w:rsid w:val="00A418CD"/>
    <w:rsid w:val="00A42AC1"/>
    <w:rsid w:val="00A42C04"/>
    <w:rsid w:val="00A42F39"/>
    <w:rsid w:val="00A4309C"/>
    <w:rsid w:val="00A43774"/>
    <w:rsid w:val="00A43E26"/>
    <w:rsid w:val="00A440BD"/>
    <w:rsid w:val="00A4539D"/>
    <w:rsid w:val="00A519D9"/>
    <w:rsid w:val="00A51A94"/>
    <w:rsid w:val="00A52D17"/>
    <w:rsid w:val="00A539FB"/>
    <w:rsid w:val="00A54B1E"/>
    <w:rsid w:val="00A54F24"/>
    <w:rsid w:val="00A56933"/>
    <w:rsid w:val="00A56B0F"/>
    <w:rsid w:val="00A577A1"/>
    <w:rsid w:val="00A60729"/>
    <w:rsid w:val="00A61192"/>
    <w:rsid w:val="00A6147A"/>
    <w:rsid w:val="00A6363C"/>
    <w:rsid w:val="00A639AB"/>
    <w:rsid w:val="00A6416D"/>
    <w:rsid w:val="00A641BA"/>
    <w:rsid w:val="00A64B40"/>
    <w:rsid w:val="00A64CF7"/>
    <w:rsid w:val="00A65034"/>
    <w:rsid w:val="00A66AFD"/>
    <w:rsid w:val="00A73311"/>
    <w:rsid w:val="00A75D75"/>
    <w:rsid w:val="00A76821"/>
    <w:rsid w:val="00A76951"/>
    <w:rsid w:val="00A778CC"/>
    <w:rsid w:val="00A8144E"/>
    <w:rsid w:val="00A822BB"/>
    <w:rsid w:val="00A82B90"/>
    <w:rsid w:val="00A841DF"/>
    <w:rsid w:val="00A84A05"/>
    <w:rsid w:val="00A85125"/>
    <w:rsid w:val="00A85427"/>
    <w:rsid w:val="00A854A9"/>
    <w:rsid w:val="00A87F38"/>
    <w:rsid w:val="00A91024"/>
    <w:rsid w:val="00A926CC"/>
    <w:rsid w:val="00A92C80"/>
    <w:rsid w:val="00A9672F"/>
    <w:rsid w:val="00A9728B"/>
    <w:rsid w:val="00AA13C8"/>
    <w:rsid w:val="00AA1796"/>
    <w:rsid w:val="00AA35DC"/>
    <w:rsid w:val="00AA3BD2"/>
    <w:rsid w:val="00AA45D8"/>
    <w:rsid w:val="00AA49D2"/>
    <w:rsid w:val="00AA4EF4"/>
    <w:rsid w:val="00AA56A6"/>
    <w:rsid w:val="00AA56A9"/>
    <w:rsid w:val="00AA6391"/>
    <w:rsid w:val="00AA7311"/>
    <w:rsid w:val="00AA79D6"/>
    <w:rsid w:val="00AB1393"/>
    <w:rsid w:val="00AB139C"/>
    <w:rsid w:val="00AB13F4"/>
    <w:rsid w:val="00AB1ED3"/>
    <w:rsid w:val="00AB2ADF"/>
    <w:rsid w:val="00AB2F5C"/>
    <w:rsid w:val="00AB35D1"/>
    <w:rsid w:val="00AB4497"/>
    <w:rsid w:val="00AB4BFD"/>
    <w:rsid w:val="00AB4EE8"/>
    <w:rsid w:val="00AB730E"/>
    <w:rsid w:val="00AB76DD"/>
    <w:rsid w:val="00AC2B0B"/>
    <w:rsid w:val="00AC2BE6"/>
    <w:rsid w:val="00AC4B67"/>
    <w:rsid w:val="00AC4B9F"/>
    <w:rsid w:val="00AC4C94"/>
    <w:rsid w:val="00AC5495"/>
    <w:rsid w:val="00AC5B56"/>
    <w:rsid w:val="00AC646F"/>
    <w:rsid w:val="00AC6839"/>
    <w:rsid w:val="00AC6CCD"/>
    <w:rsid w:val="00AC6F61"/>
    <w:rsid w:val="00AD2440"/>
    <w:rsid w:val="00AD33D4"/>
    <w:rsid w:val="00AD3423"/>
    <w:rsid w:val="00AD445B"/>
    <w:rsid w:val="00AD48B5"/>
    <w:rsid w:val="00AD4F70"/>
    <w:rsid w:val="00AD62CC"/>
    <w:rsid w:val="00AE25AC"/>
    <w:rsid w:val="00AE2F7B"/>
    <w:rsid w:val="00AE31CA"/>
    <w:rsid w:val="00AE5A63"/>
    <w:rsid w:val="00AE6738"/>
    <w:rsid w:val="00AE6DC5"/>
    <w:rsid w:val="00AE78B0"/>
    <w:rsid w:val="00AF3D59"/>
    <w:rsid w:val="00AF426E"/>
    <w:rsid w:val="00AF43E4"/>
    <w:rsid w:val="00AF4776"/>
    <w:rsid w:val="00AF6549"/>
    <w:rsid w:val="00AF71E8"/>
    <w:rsid w:val="00B0245F"/>
    <w:rsid w:val="00B030CF"/>
    <w:rsid w:val="00B030E9"/>
    <w:rsid w:val="00B0325B"/>
    <w:rsid w:val="00B039D6"/>
    <w:rsid w:val="00B058F7"/>
    <w:rsid w:val="00B060D1"/>
    <w:rsid w:val="00B06782"/>
    <w:rsid w:val="00B06E7E"/>
    <w:rsid w:val="00B106E6"/>
    <w:rsid w:val="00B111F4"/>
    <w:rsid w:val="00B12292"/>
    <w:rsid w:val="00B1249A"/>
    <w:rsid w:val="00B126A4"/>
    <w:rsid w:val="00B13987"/>
    <w:rsid w:val="00B16668"/>
    <w:rsid w:val="00B22FFE"/>
    <w:rsid w:val="00B23B6B"/>
    <w:rsid w:val="00B23C8C"/>
    <w:rsid w:val="00B243FC"/>
    <w:rsid w:val="00B24EDD"/>
    <w:rsid w:val="00B27117"/>
    <w:rsid w:val="00B3026A"/>
    <w:rsid w:val="00B3151A"/>
    <w:rsid w:val="00B31DDD"/>
    <w:rsid w:val="00B31FB4"/>
    <w:rsid w:val="00B32978"/>
    <w:rsid w:val="00B33A60"/>
    <w:rsid w:val="00B33A7C"/>
    <w:rsid w:val="00B363C4"/>
    <w:rsid w:val="00B37A1C"/>
    <w:rsid w:val="00B37F6A"/>
    <w:rsid w:val="00B40256"/>
    <w:rsid w:val="00B447CB"/>
    <w:rsid w:val="00B44CEB"/>
    <w:rsid w:val="00B4604E"/>
    <w:rsid w:val="00B502C5"/>
    <w:rsid w:val="00B5043B"/>
    <w:rsid w:val="00B50496"/>
    <w:rsid w:val="00B50D34"/>
    <w:rsid w:val="00B51C20"/>
    <w:rsid w:val="00B52E02"/>
    <w:rsid w:val="00B53780"/>
    <w:rsid w:val="00B54D77"/>
    <w:rsid w:val="00B5518F"/>
    <w:rsid w:val="00B555EE"/>
    <w:rsid w:val="00B55A09"/>
    <w:rsid w:val="00B55E49"/>
    <w:rsid w:val="00B56759"/>
    <w:rsid w:val="00B571EA"/>
    <w:rsid w:val="00B57415"/>
    <w:rsid w:val="00B61E5A"/>
    <w:rsid w:val="00B62742"/>
    <w:rsid w:val="00B62CD9"/>
    <w:rsid w:val="00B63333"/>
    <w:rsid w:val="00B636BA"/>
    <w:rsid w:val="00B63DAA"/>
    <w:rsid w:val="00B641B0"/>
    <w:rsid w:val="00B659FF"/>
    <w:rsid w:val="00B709AA"/>
    <w:rsid w:val="00B70B62"/>
    <w:rsid w:val="00B72DC4"/>
    <w:rsid w:val="00B72F06"/>
    <w:rsid w:val="00B7415A"/>
    <w:rsid w:val="00B751A7"/>
    <w:rsid w:val="00B75348"/>
    <w:rsid w:val="00B75F99"/>
    <w:rsid w:val="00B80C43"/>
    <w:rsid w:val="00B81BDC"/>
    <w:rsid w:val="00B82D81"/>
    <w:rsid w:val="00B8397E"/>
    <w:rsid w:val="00B8487C"/>
    <w:rsid w:val="00B84CE3"/>
    <w:rsid w:val="00B851C9"/>
    <w:rsid w:val="00B855B1"/>
    <w:rsid w:val="00B87C40"/>
    <w:rsid w:val="00B90540"/>
    <w:rsid w:val="00B90F21"/>
    <w:rsid w:val="00B916CF"/>
    <w:rsid w:val="00B91FAE"/>
    <w:rsid w:val="00B9476D"/>
    <w:rsid w:val="00B97FD2"/>
    <w:rsid w:val="00BA0437"/>
    <w:rsid w:val="00BA1ACE"/>
    <w:rsid w:val="00BA1E3C"/>
    <w:rsid w:val="00BA2A84"/>
    <w:rsid w:val="00BA5239"/>
    <w:rsid w:val="00BA68CF"/>
    <w:rsid w:val="00BA7F4F"/>
    <w:rsid w:val="00BB3255"/>
    <w:rsid w:val="00BB3713"/>
    <w:rsid w:val="00BB3F69"/>
    <w:rsid w:val="00BB5CDB"/>
    <w:rsid w:val="00BB7528"/>
    <w:rsid w:val="00BC0A82"/>
    <w:rsid w:val="00BC1425"/>
    <w:rsid w:val="00BC17F2"/>
    <w:rsid w:val="00BC6CD9"/>
    <w:rsid w:val="00BD1234"/>
    <w:rsid w:val="00BD1A7E"/>
    <w:rsid w:val="00BD1F68"/>
    <w:rsid w:val="00BD282D"/>
    <w:rsid w:val="00BD283B"/>
    <w:rsid w:val="00BD3E31"/>
    <w:rsid w:val="00BD3FA3"/>
    <w:rsid w:val="00BD463D"/>
    <w:rsid w:val="00BD47CC"/>
    <w:rsid w:val="00BD539C"/>
    <w:rsid w:val="00BD544B"/>
    <w:rsid w:val="00BD6734"/>
    <w:rsid w:val="00BE1F72"/>
    <w:rsid w:val="00BE400C"/>
    <w:rsid w:val="00BE52A7"/>
    <w:rsid w:val="00BE7120"/>
    <w:rsid w:val="00BE7CC9"/>
    <w:rsid w:val="00BE7F9E"/>
    <w:rsid w:val="00BF0BD9"/>
    <w:rsid w:val="00BF23A2"/>
    <w:rsid w:val="00BF2AC7"/>
    <w:rsid w:val="00BF434C"/>
    <w:rsid w:val="00BF455A"/>
    <w:rsid w:val="00BF4E2C"/>
    <w:rsid w:val="00BF602B"/>
    <w:rsid w:val="00BF71B3"/>
    <w:rsid w:val="00BF7DE8"/>
    <w:rsid w:val="00C00689"/>
    <w:rsid w:val="00C013A5"/>
    <w:rsid w:val="00C01EF4"/>
    <w:rsid w:val="00C03803"/>
    <w:rsid w:val="00C04212"/>
    <w:rsid w:val="00C0776A"/>
    <w:rsid w:val="00C11B74"/>
    <w:rsid w:val="00C11E3B"/>
    <w:rsid w:val="00C11E95"/>
    <w:rsid w:val="00C129F3"/>
    <w:rsid w:val="00C14D4B"/>
    <w:rsid w:val="00C15D50"/>
    <w:rsid w:val="00C21CF4"/>
    <w:rsid w:val="00C22768"/>
    <w:rsid w:val="00C24C21"/>
    <w:rsid w:val="00C263F7"/>
    <w:rsid w:val="00C26438"/>
    <w:rsid w:val="00C269BE"/>
    <w:rsid w:val="00C269C7"/>
    <w:rsid w:val="00C3052D"/>
    <w:rsid w:val="00C32055"/>
    <w:rsid w:val="00C34658"/>
    <w:rsid w:val="00C36448"/>
    <w:rsid w:val="00C36800"/>
    <w:rsid w:val="00C37021"/>
    <w:rsid w:val="00C41B04"/>
    <w:rsid w:val="00C41F21"/>
    <w:rsid w:val="00C42B59"/>
    <w:rsid w:val="00C42BA6"/>
    <w:rsid w:val="00C432D1"/>
    <w:rsid w:val="00C45426"/>
    <w:rsid w:val="00C46A8A"/>
    <w:rsid w:val="00C46DFD"/>
    <w:rsid w:val="00C502E3"/>
    <w:rsid w:val="00C51D3E"/>
    <w:rsid w:val="00C52948"/>
    <w:rsid w:val="00C53950"/>
    <w:rsid w:val="00C54E99"/>
    <w:rsid w:val="00C55A86"/>
    <w:rsid w:val="00C5687E"/>
    <w:rsid w:val="00C56E3F"/>
    <w:rsid w:val="00C56FC0"/>
    <w:rsid w:val="00C57494"/>
    <w:rsid w:val="00C6021C"/>
    <w:rsid w:val="00C628B7"/>
    <w:rsid w:val="00C641DD"/>
    <w:rsid w:val="00C64247"/>
    <w:rsid w:val="00C648E8"/>
    <w:rsid w:val="00C6744A"/>
    <w:rsid w:val="00C701D4"/>
    <w:rsid w:val="00C71F56"/>
    <w:rsid w:val="00C72D84"/>
    <w:rsid w:val="00C73168"/>
    <w:rsid w:val="00C7426A"/>
    <w:rsid w:val="00C74318"/>
    <w:rsid w:val="00C74D2B"/>
    <w:rsid w:val="00C766F0"/>
    <w:rsid w:val="00C76A4D"/>
    <w:rsid w:val="00C76E1F"/>
    <w:rsid w:val="00C83B7B"/>
    <w:rsid w:val="00C85B46"/>
    <w:rsid w:val="00C87481"/>
    <w:rsid w:val="00C875BC"/>
    <w:rsid w:val="00C878EA"/>
    <w:rsid w:val="00C90502"/>
    <w:rsid w:val="00C9115D"/>
    <w:rsid w:val="00C92BAB"/>
    <w:rsid w:val="00C93298"/>
    <w:rsid w:val="00C940DE"/>
    <w:rsid w:val="00C94198"/>
    <w:rsid w:val="00C95263"/>
    <w:rsid w:val="00C958F6"/>
    <w:rsid w:val="00C95EBF"/>
    <w:rsid w:val="00CA02C7"/>
    <w:rsid w:val="00CA2C08"/>
    <w:rsid w:val="00CA42E8"/>
    <w:rsid w:val="00CA4EF2"/>
    <w:rsid w:val="00CB0290"/>
    <w:rsid w:val="00CB02FA"/>
    <w:rsid w:val="00CB0E00"/>
    <w:rsid w:val="00CB1CDA"/>
    <w:rsid w:val="00CB34D1"/>
    <w:rsid w:val="00CB608F"/>
    <w:rsid w:val="00CC00B3"/>
    <w:rsid w:val="00CC04DE"/>
    <w:rsid w:val="00CC0B06"/>
    <w:rsid w:val="00CC16FB"/>
    <w:rsid w:val="00CC3851"/>
    <w:rsid w:val="00CC3B5E"/>
    <w:rsid w:val="00CC66B3"/>
    <w:rsid w:val="00CC6C52"/>
    <w:rsid w:val="00CD133D"/>
    <w:rsid w:val="00CD20F7"/>
    <w:rsid w:val="00CD42DB"/>
    <w:rsid w:val="00CD5E9C"/>
    <w:rsid w:val="00CE0459"/>
    <w:rsid w:val="00CE2D8D"/>
    <w:rsid w:val="00CE4B86"/>
    <w:rsid w:val="00CE6D25"/>
    <w:rsid w:val="00CE7FD1"/>
    <w:rsid w:val="00CF0085"/>
    <w:rsid w:val="00CF1763"/>
    <w:rsid w:val="00CF1E3F"/>
    <w:rsid w:val="00CF3C84"/>
    <w:rsid w:val="00CF3FFB"/>
    <w:rsid w:val="00CF5B2C"/>
    <w:rsid w:val="00CF5C43"/>
    <w:rsid w:val="00CF5D72"/>
    <w:rsid w:val="00D005F2"/>
    <w:rsid w:val="00D00703"/>
    <w:rsid w:val="00D00987"/>
    <w:rsid w:val="00D01213"/>
    <w:rsid w:val="00D061D9"/>
    <w:rsid w:val="00D0795C"/>
    <w:rsid w:val="00D07E00"/>
    <w:rsid w:val="00D114AF"/>
    <w:rsid w:val="00D136FA"/>
    <w:rsid w:val="00D155F7"/>
    <w:rsid w:val="00D2236B"/>
    <w:rsid w:val="00D223FB"/>
    <w:rsid w:val="00D24ADB"/>
    <w:rsid w:val="00D26CDA"/>
    <w:rsid w:val="00D27120"/>
    <w:rsid w:val="00D27CB0"/>
    <w:rsid w:val="00D3052F"/>
    <w:rsid w:val="00D319C3"/>
    <w:rsid w:val="00D31A40"/>
    <w:rsid w:val="00D31C42"/>
    <w:rsid w:val="00D334B2"/>
    <w:rsid w:val="00D338F0"/>
    <w:rsid w:val="00D365B8"/>
    <w:rsid w:val="00D36E3B"/>
    <w:rsid w:val="00D42619"/>
    <w:rsid w:val="00D42DF7"/>
    <w:rsid w:val="00D43820"/>
    <w:rsid w:val="00D44D09"/>
    <w:rsid w:val="00D473B6"/>
    <w:rsid w:val="00D515FB"/>
    <w:rsid w:val="00D51CEE"/>
    <w:rsid w:val="00D537E7"/>
    <w:rsid w:val="00D539EF"/>
    <w:rsid w:val="00D60F95"/>
    <w:rsid w:val="00D61787"/>
    <w:rsid w:val="00D6268E"/>
    <w:rsid w:val="00D62C56"/>
    <w:rsid w:val="00D63A6D"/>
    <w:rsid w:val="00D64380"/>
    <w:rsid w:val="00D64BE9"/>
    <w:rsid w:val="00D664CF"/>
    <w:rsid w:val="00D673AD"/>
    <w:rsid w:val="00D67783"/>
    <w:rsid w:val="00D72AF4"/>
    <w:rsid w:val="00D73537"/>
    <w:rsid w:val="00D764BB"/>
    <w:rsid w:val="00D77D0D"/>
    <w:rsid w:val="00D77F36"/>
    <w:rsid w:val="00D818BA"/>
    <w:rsid w:val="00D819C5"/>
    <w:rsid w:val="00D8242D"/>
    <w:rsid w:val="00D8251C"/>
    <w:rsid w:val="00D85015"/>
    <w:rsid w:val="00D906BD"/>
    <w:rsid w:val="00D92E99"/>
    <w:rsid w:val="00D9389E"/>
    <w:rsid w:val="00D93A0A"/>
    <w:rsid w:val="00D96951"/>
    <w:rsid w:val="00DA0E16"/>
    <w:rsid w:val="00DA1163"/>
    <w:rsid w:val="00DA2AB3"/>
    <w:rsid w:val="00DA4946"/>
    <w:rsid w:val="00DA4D1F"/>
    <w:rsid w:val="00DA52BE"/>
    <w:rsid w:val="00DA5C2F"/>
    <w:rsid w:val="00DA6AC0"/>
    <w:rsid w:val="00DA6CBD"/>
    <w:rsid w:val="00DB0A8C"/>
    <w:rsid w:val="00DB2413"/>
    <w:rsid w:val="00DB27D3"/>
    <w:rsid w:val="00DB4D30"/>
    <w:rsid w:val="00DB59A2"/>
    <w:rsid w:val="00DB70CB"/>
    <w:rsid w:val="00DB79D8"/>
    <w:rsid w:val="00DC0240"/>
    <w:rsid w:val="00DC4639"/>
    <w:rsid w:val="00DC6333"/>
    <w:rsid w:val="00DC6EBB"/>
    <w:rsid w:val="00DD0780"/>
    <w:rsid w:val="00DD0B02"/>
    <w:rsid w:val="00DD20BA"/>
    <w:rsid w:val="00DD2565"/>
    <w:rsid w:val="00DD3B1E"/>
    <w:rsid w:val="00DD3B68"/>
    <w:rsid w:val="00DD3D0B"/>
    <w:rsid w:val="00DD4FCD"/>
    <w:rsid w:val="00DD5455"/>
    <w:rsid w:val="00DD5DBC"/>
    <w:rsid w:val="00DE0C43"/>
    <w:rsid w:val="00DE1065"/>
    <w:rsid w:val="00DE1142"/>
    <w:rsid w:val="00DE11D0"/>
    <w:rsid w:val="00DE295D"/>
    <w:rsid w:val="00DE5D2F"/>
    <w:rsid w:val="00DE5DE4"/>
    <w:rsid w:val="00DE76D8"/>
    <w:rsid w:val="00DE7953"/>
    <w:rsid w:val="00DF20F2"/>
    <w:rsid w:val="00DF3A1B"/>
    <w:rsid w:val="00DF6177"/>
    <w:rsid w:val="00DF7C94"/>
    <w:rsid w:val="00DF7E49"/>
    <w:rsid w:val="00E00D9D"/>
    <w:rsid w:val="00E02C6D"/>
    <w:rsid w:val="00E0346B"/>
    <w:rsid w:val="00E041F8"/>
    <w:rsid w:val="00E053EF"/>
    <w:rsid w:val="00E05BF0"/>
    <w:rsid w:val="00E0632B"/>
    <w:rsid w:val="00E06365"/>
    <w:rsid w:val="00E06782"/>
    <w:rsid w:val="00E10545"/>
    <w:rsid w:val="00E12D35"/>
    <w:rsid w:val="00E14B53"/>
    <w:rsid w:val="00E15C58"/>
    <w:rsid w:val="00E16EFD"/>
    <w:rsid w:val="00E17948"/>
    <w:rsid w:val="00E179DE"/>
    <w:rsid w:val="00E17DAE"/>
    <w:rsid w:val="00E203E3"/>
    <w:rsid w:val="00E2232F"/>
    <w:rsid w:val="00E225BF"/>
    <w:rsid w:val="00E23567"/>
    <w:rsid w:val="00E246CD"/>
    <w:rsid w:val="00E25F4D"/>
    <w:rsid w:val="00E2766B"/>
    <w:rsid w:val="00E30083"/>
    <w:rsid w:val="00E317E9"/>
    <w:rsid w:val="00E35465"/>
    <w:rsid w:val="00E36BDD"/>
    <w:rsid w:val="00E40842"/>
    <w:rsid w:val="00E40D48"/>
    <w:rsid w:val="00E4137A"/>
    <w:rsid w:val="00E4186C"/>
    <w:rsid w:val="00E42FCE"/>
    <w:rsid w:val="00E430EB"/>
    <w:rsid w:val="00E432FC"/>
    <w:rsid w:val="00E47C7D"/>
    <w:rsid w:val="00E50115"/>
    <w:rsid w:val="00E52478"/>
    <w:rsid w:val="00E5268A"/>
    <w:rsid w:val="00E53B82"/>
    <w:rsid w:val="00E53E6D"/>
    <w:rsid w:val="00E54352"/>
    <w:rsid w:val="00E54A97"/>
    <w:rsid w:val="00E55941"/>
    <w:rsid w:val="00E605DC"/>
    <w:rsid w:val="00E61ABB"/>
    <w:rsid w:val="00E639EE"/>
    <w:rsid w:val="00E64E72"/>
    <w:rsid w:val="00E64F65"/>
    <w:rsid w:val="00E67797"/>
    <w:rsid w:val="00E6790C"/>
    <w:rsid w:val="00E67EEA"/>
    <w:rsid w:val="00E716C4"/>
    <w:rsid w:val="00E72960"/>
    <w:rsid w:val="00E72DDD"/>
    <w:rsid w:val="00E73EB0"/>
    <w:rsid w:val="00E744A8"/>
    <w:rsid w:val="00E75426"/>
    <w:rsid w:val="00E7683B"/>
    <w:rsid w:val="00E76C3E"/>
    <w:rsid w:val="00E77FB4"/>
    <w:rsid w:val="00E807A2"/>
    <w:rsid w:val="00E83655"/>
    <w:rsid w:val="00E84825"/>
    <w:rsid w:val="00E85F15"/>
    <w:rsid w:val="00E870EB"/>
    <w:rsid w:val="00E87D3C"/>
    <w:rsid w:val="00E87E9A"/>
    <w:rsid w:val="00E90CC6"/>
    <w:rsid w:val="00E90D5D"/>
    <w:rsid w:val="00E9227B"/>
    <w:rsid w:val="00E941B9"/>
    <w:rsid w:val="00E96469"/>
    <w:rsid w:val="00E96588"/>
    <w:rsid w:val="00E96FEA"/>
    <w:rsid w:val="00E97510"/>
    <w:rsid w:val="00E97C77"/>
    <w:rsid w:val="00EA3CBE"/>
    <w:rsid w:val="00EA7B60"/>
    <w:rsid w:val="00EB069F"/>
    <w:rsid w:val="00EB23BD"/>
    <w:rsid w:val="00EB396A"/>
    <w:rsid w:val="00EB4F97"/>
    <w:rsid w:val="00EB516A"/>
    <w:rsid w:val="00EB6E79"/>
    <w:rsid w:val="00EC09F2"/>
    <w:rsid w:val="00EC1319"/>
    <w:rsid w:val="00EC41CC"/>
    <w:rsid w:val="00EC4DF1"/>
    <w:rsid w:val="00EC605E"/>
    <w:rsid w:val="00EC6508"/>
    <w:rsid w:val="00ED0392"/>
    <w:rsid w:val="00ED1AA4"/>
    <w:rsid w:val="00ED1BB9"/>
    <w:rsid w:val="00ED1F66"/>
    <w:rsid w:val="00ED39F2"/>
    <w:rsid w:val="00ED5C3C"/>
    <w:rsid w:val="00ED666B"/>
    <w:rsid w:val="00ED7CDA"/>
    <w:rsid w:val="00EE14D1"/>
    <w:rsid w:val="00EE37E1"/>
    <w:rsid w:val="00EE709C"/>
    <w:rsid w:val="00EE784F"/>
    <w:rsid w:val="00EF03A9"/>
    <w:rsid w:val="00EF14A1"/>
    <w:rsid w:val="00EF2BD4"/>
    <w:rsid w:val="00EF2E6F"/>
    <w:rsid w:val="00EF541A"/>
    <w:rsid w:val="00EF64FF"/>
    <w:rsid w:val="00EF73A0"/>
    <w:rsid w:val="00EF7C41"/>
    <w:rsid w:val="00F019B0"/>
    <w:rsid w:val="00F01A3A"/>
    <w:rsid w:val="00F01C85"/>
    <w:rsid w:val="00F0687D"/>
    <w:rsid w:val="00F07110"/>
    <w:rsid w:val="00F0715E"/>
    <w:rsid w:val="00F126E3"/>
    <w:rsid w:val="00F14308"/>
    <w:rsid w:val="00F161FB"/>
    <w:rsid w:val="00F16644"/>
    <w:rsid w:val="00F16D41"/>
    <w:rsid w:val="00F202E1"/>
    <w:rsid w:val="00F20F0D"/>
    <w:rsid w:val="00F218B0"/>
    <w:rsid w:val="00F23F78"/>
    <w:rsid w:val="00F2414C"/>
    <w:rsid w:val="00F26829"/>
    <w:rsid w:val="00F26AAE"/>
    <w:rsid w:val="00F303C2"/>
    <w:rsid w:val="00F32E9E"/>
    <w:rsid w:val="00F33F41"/>
    <w:rsid w:val="00F36282"/>
    <w:rsid w:val="00F367D2"/>
    <w:rsid w:val="00F4207F"/>
    <w:rsid w:val="00F4253A"/>
    <w:rsid w:val="00F42FBA"/>
    <w:rsid w:val="00F43CBB"/>
    <w:rsid w:val="00F4478B"/>
    <w:rsid w:val="00F44A13"/>
    <w:rsid w:val="00F44DEF"/>
    <w:rsid w:val="00F45504"/>
    <w:rsid w:val="00F46A6D"/>
    <w:rsid w:val="00F47CC0"/>
    <w:rsid w:val="00F5013B"/>
    <w:rsid w:val="00F541F8"/>
    <w:rsid w:val="00F552CB"/>
    <w:rsid w:val="00F55532"/>
    <w:rsid w:val="00F564D1"/>
    <w:rsid w:val="00F56551"/>
    <w:rsid w:val="00F5665E"/>
    <w:rsid w:val="00F61139"/>
    <w:rsid w:val="00F61797"/>
    <w:rsid w:val="00F63855"/>
    <w:rsid w:val="00F658C6"/>
    <w:rsid w:val="00F65F7E"/>
    <w:rsid w:val="00F6649D"/>
    <w:rsid w:val="00F66D52"/>
    <w:rsid w:val="00F67D78"/>
    <w:rsid w:val="00F70D9C"/>
    <w:rsid w:val="00F71841"/>
    <w:rsid w:val="00F75BFF"/>
    <w:rsid w:val="00F75CEE"/>
    <w:rsid w:val="00F76364"/>
    <w:rsid w:val="00F763A0"/>
    <w:rsid w:val="00F7674E"/>
    <w:rsid w:val="00F805FD"/>
    <w:rsid w:val="00F84734"/>
    <w:rsid w:val="00F84D7D"/>
    <w:rsid w:val="00F853B0"/>
    <w:rsid w:val="00F9060D"/>
    <w:rsid w:val="00F9149C"/>
    <w:rsid w:val="00F92081"/>
    <w:rsid w:val="00F934D8"/>
    <w:rsid w:val="00FA10BA"/>
    <w:rsid w:val="00FA2290"/>
    <w:rsid w:val="00FA26BC"/>
    <w:rsid w:val="00FA3AC4"/>
    <w:rsid w:val="00FA47DF"/>
    <w:rsid w:val="00FA643D"/>
    <w:rsid w:val="00FA6543"/>
    <w:rsid w:val="00FA7BA9"/>
    <w:rsid w:val="00FB06D1"/>
    <w:rsid w:val="00FB30B6"/>
    <w:rsid w:val="00FB50C2"/>
    <w:rsid w:val="00FB5713"/>
    <w:rsid w:val="00FB6D6C"/>
    <w:rsid w:val="00FB7286"/>
    <w:rsid w:val="00FB7BCB"/>
    <w:rsid w:val="00FC028E"/>
    <w:rsid w:val="00FC484A"/>
    <w:rsid w:val="00FC7466"/>
    <w:rsid w:val="00FC756B"/>
    <w:rsid w:val="00FC75F5"/>
    <w:rsid w:val="00FC7705"/>
    <w:rsid w:val="00FD0029"/>
    <w:rsid w:val="00FD34BB"/>
    <w:rsid w:val="00FD3A20"/>
    <w:rsid w:val="00FD4144"/>
    <w:rsid w:val="00FD57A0"/>
    <w:rsid w:val="00FD6A72"/>
    <w:rsid w:val="00FD6F44"/>
    <w:rsid w:val="00FE2C4B"/>
    <w:rsid w:val="00FE5AD3"/>
    <w:rsid w:val="00FE6648"/>
    <w:rsid w:val="00FE6D37"/>
    <w:rsid w:val="00FE7D51"/>
    <w:rsid w:val="00FF0692"/>
    <w:rsid w:val="00FF177D"/>
    <w:rsid w:val="00FF19D0"/>
    <w:rsid w:val="00FF3C17"/>
    <w:rsid w:val="00FF63DD"/>
    <w:rsid w:val="00F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5:chartTrackingRefBased/>
  <w15:docId w15:val="{2C3D5269-8332-4A92-8FC9-BCE78481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781"/>
  </w:style>
  <w:style w:type="paragraph" w:styleId="Heading1">
    <w:name w:val="heading 1"/>
    <w:basedOn w:val="Normal"/>
    <w:link w:val="Heading1Char"/>
    <w:qFormat/>
    <w:rsid w:val="006D5160"/>
    <w:pPr>
      <w:spacing w:after="120"/>
      <w:outlineLvl w:val="0"/>
    </w:pPr>
    <w:rPr>
      <w:rFonts w:ascii="Trebuchet MS" w:hAnsi="Trebuchet MS"/>
      <w:color w:val="000000"/>
      <w:kern w:val="36"/>
      <w:sz w:val="38"/>
      <w:szCs w:val="38"/>
    </w:rPr>
  </w:style>
  <w:style w:type="paragraph" w:styleId="Heading2">
    <w:name w:val="heading 2"/>
    <w:basedOn w:val="Normal"/>
    <w:next w:val="Normal"/>
    <w:qFormat/>
    <w:rsid w:val="00B060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4933"/>
    <w:pPr>
      <w:keepNext/>
      <w:spacing w:before="240" w:after="60"/>
      <w:outlineLvl w:val="2"/>
    </w:pPr>
    <w:rPr>
      <w:rFonts w:ascii="Arial" w:hAnsi="Arial" w:cs="Arial"/>
      <w:b/>
      <w:bCs/>
      <w:sz w:val="26"/>
      <w:szCs w:val="26"/>
    </w:rPr>
  </w:style>
  <w:style w:type="paragraph" w:styleId="Heading4">
    <w:name w:val="heading 4"/>
    <w:basedOn w:val="Normal"/>
    <w:next w:val="Normal"/>
    <w:qFormat/>
    <w:rsid w:val="00BB3F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2E02"/>
    <w:pPr>
      <w:tabs>
        <w:tab w:val="center" w:pos="4153"/>
        <w:tab w:val="right" w:pos="8306"/>
      </w:tabs>
    </w:pPr>
  </w:style>
  <w:style w:type="paragraph" w:styleId="Footer">
    <w:name w:val="footer"/>
    <w:basedOn w:val="Normal"/>
    <w:rsid w:val="00B52E02"/>
    <w:pPr>
      <w:tabs>
        <w:tab w:val="center" w:pos="4153"/>
        <w:tab w:val="right" w:pos="8306"/>
      </w:tabs>
    </w:pPr>
  </w:style>
  <w:style w:type="paragraph" w:styleId="DocumentMap">
    <w:name w:val="Document Map"/>
    <w:basedOn w:val="Normal"/>
    <w:semiHidden/>
    <w:rsid w:val="00230963"/>
    <w:pPr>
      <w:shd w:val="clear" w:color="auto" w:fill="000080"/>
    </w:pPr>
    <w:rPr>
      <w:rFonts w:ascii="Tahoma" w:hAnsi="Tahoma" w:cs="Tahoma"/>
    </w:rPr>
  </w:style>
  <w:style w:type="character" w:customStyle="1" w:styleId="fieldtextcell2">
    <w:name w:val="fieldtextcell2"/>
    <w:basedOn w:val="DefaultParagraphFont"/>
    <w:rsid w:val="00230963"/>
  </w:style>
  <w:style w:type="table" w:styleId="TableGrid">
    <w:name w:val="Table Grid"/>
    <w:basedOn w:val="TableNormal"/>
    <w:rsid w:val="006D5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C785F"/>
    <w:rPr>
      <w:sz w:val="24"/>
      <w:szCs w:val="24"/>
    </w:rPr>
  </w:style>
  <w:style w:type="paragraph" w:styleId="BalloonText">
    <w:name w:val="Balloon Text"/>
    <w:basedOn w:val="Normal"/>
    <w:semiHidden/>
    <w:rsid w:val="002A069C"/>
    <w:rPr>
      <w:rFonts w:ascii="Tahoma" w:hAnsi="Tahoma" w:cs="Tahoma"/>
      <w:sz w:val="16"/>
      <w:szCs w:val="16"/>
    </w:rPr>
  </w:style>
  <w:style w:type="character" w:styleId="Hyperlink">
    <w:name w:val="Hyperlink"/>
    <w:rsid w:val="00B060D1"/>
    <w:rPr>
      <w:color w:val="003366"/>
      <w:u w:val="single"/>
    </w:rPr>
  </w:style>
  <w:style w:type="character" w:customStyle="1" w:styleId="editbounds">
    <w:name w:val="editbounds"/>
    <w:basedOn w:val="DefaultParagraphFont"/>
    <w:rsid w:val="00B060D1"/>
  </w:style>
  <w:style w:type="paragraph" w:customStyle="1" w:styleId="a-teaser">
    <w:name w:val="a-teaser"/>
    <w:basedOn w:val="Normal"/>
    <w:rsid w:val="00B060D1"/>
    <w:pPr>
      <w:spacing w:before="100" w:beforeAutospacing="1" w:after="100" w:afterAutospacing="1"/>
    </w:pPr>
    <w:rPr>
      <w:sz w:val="24"/>
      <w:szCs w:val="24"/>
    </w:rPr>
  </w:style>
  <w:style w:type="character" w:styleId="Strong">
    <w:name w:val="Strong"/>
    <w:uiPriority w:val="22"/>
    <w:qFormat/>
    <w:rsid w:val="0042701F"/>
    <w:rPr>
      <w:b/>
      <w:bCs/>
    </w:rPr>
  </w:style>
  <w:style w:type="character" w:customStyle="1" w:styleId="fieldnamecellleft3">
    <w:name w:val="fieldnamecellleft3"/>
    <w:basedOn w:val="DefaultParagraphFont"/>
    <w:rsid w:val="0042701F"/>
  </w:style>
  <w:style w:type="character" w:customStyle="1" w:styleId="subhead1">
    <w:name w:val="subhead1"/>
    <w:rsid w:val="00665090"/>
    <w:rPr>
      <w:b/>
      <w:bCs/>
      <w:i/>
      <w:iCs/>
      <w:sz w:val="21"/>
      <w:szCs w:val="21"/>
    </w:rPr>
  </w:style>
  <w:style w:type="character" w:styleId="HTMLAcronym">
    <w:name w:val="HTML Acronym"/>
    <w:basedOn w:val="DefaultParagraphFont"/>
    <w:rsid w:val="00CD20F7"/>
  </w:style>
  <w:style w:type="character" w:customStyle="1" w:styleId="Heading1Char">
    <w:name w:val="Heading 1 Char"/>
    <w:link w:val="Heading1"/>
    <w:locked/>
    <w:rsid w:val="000B244F"/>
    <w:rPr>
      <w:rFonts w:ascii="Trebuchet MS" w:hAnsi="Trebuchet MS"/>
      <w:color w:val="000000"/>
      <w:kern w:val="36"/>
      <w:sz w:val="38"/>
      <w:szCs w:val="38"/>
      <w:lang w:val="en-GB" w:eastAsia="en-GB" w:bidi="ar-SA"/>
    </w:rPr>
  </w:style>
  <w:style w:type="paragraph" w:customStyle="1" w:styleId="msonormalimmtextalignright">
    <w:name w:val="msonormal immtextalign_right"/>
    <w:basedOn w:val="Normal"/>
    <w:rsid w:val="000B244F"/>
    <w:rPr>
      <w:color w:val="111144"/>
      <w:sz w:val="24"/>
      <w:szCs w:val="24"/>
      <w:lang w:val="en-US" w:eastAsia="en-US"/>
    </w:rPr>
  </w:style>
  <w:style w:type="paragraph" w:customStyle="1" w:styleId="msolistparagraphcxsplastimmtextalignright">
    <w:name w:val="msolistparagraphcxsplast immtextalign_right"/>
    <w:basedOn w:val="Normal"/>
    <w:rsid w:val="000B244F"/>
    <w:rPr>
      <w:color w:val="111144"/>
      <w:sz w:val="24"/>
      <w:szCs w:val="24"/>
      <w:lang w:val="en-US" w:eastAsia="en-US"/>
    </w:rPr>
  </w:style>
  <w:style w:type="paragraph" w:styleId="ListParagraph">
    <w:name w:val="List Paragraph"/>
    <w:basedOn w:val="Normal"/>
    <w:uiPriority w:val="34"/>
    <w:qFormat/>
    <w:rsid w:val="00763C37"/>
    <w:pPr>
      <w:ind w:left="720"/>
    </w:pPr>
  </w:style>
  <w:style w:type="character" w:customStyle="1" w:styleId="apple-converted-space">
    <w:name w:val="apple-converted-space"/>
    <w:rsid w:val="00196E24"/>
  </w:style>
  <w:style w:type="character" w:customStyle="1" w:styleId="custom-colour-border">
    <w:name w:val="custom-colour-border"/>
    <w:rsid w:val="00ED1AA4"/>
  </w:style>
  <w:style w:type="character" w:styleId="CommentReference">
    <w:name w:val="annotation reference"/>
    <w:basedOn w:val="DefaultParagraphFont"/>
    <w:rsid w:val="00EC09F2"/>
    <w:rPr>
      <w:sz w:val="16"/>
      <w:szCs w:val="16"/>
    </w:rPr>
  </w:style>
  <w:style w:type="paragraph" w:styleId="CommentText">
    <w:name w:val="annotation text"/>
    <w:basedOn w:val="Normal"/>
    <w:link w:val="CommentTextChar"/>
    <w:rsid w:val="00EC09F2"/>
  </w:style>
  <w:style w:type="character" w:customStyle="1" w:styleId="CommentTextChar">
    <w:name w:val="Comment Text Char"/>
    <w:basedOn w:val="DefaultParagraphFont"/>
    <w:link w:val="CommentText"/>
    <w:rsid w:val="00EC09F2"/>
  </w:style>
  <w:style w:type="paragraph" w:styleId="CommentSubject">
    <w:name w:val="annotation subject"/>
    <w:basedOn w:val="CommentText"/>
    <w:next w:val="CommentText"/>
    <w:link w:val="CommentSubjectChar"/>
    <w:rsid w:val="00EC09F2"/>
    <w:rPr>
      <w:b/>
      <w:bCs/>
    </w:rPr>
  </w:style>
  <w:style w:type="character" w:customStyle="1" w:styleId="CommentSubjectChar">
    <w:name w:val="Comment Subject Char"/>
    <w:basedOn w:val="CommentTextChar"/>
    <w:link w:val="CommentSubject"/>
    <w:rsid w:val="00EC09F2"/>
    <w:rPr>
      <w:b/>
      <w:bCs/>
    </w:rPr>
  </w:style>
  <w:style w:type="character" w:customStyle="1" w:styleId="fieldnamecellleft">
    <w:name w:val="fieldnamecellleft"/>
    <w:rsid w:val="004E37EC"/>
  </w:style>
  <w:style w:type="paragraph" w:styleId="PlainText">
    <w:name w:val="Plain Text"/>
    <w:basedOn w:val="Normal"/>
    <w:link w:val="PlainTextChar"/>
    <w:uiPriority w:val="99"/>
    <w:unhideWhenUsed/>
    <w:rsid w:val="00532673"/>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532673"/>
    <w:rPr>
      <w:rFonts w:ascii="Calibri" w:eastAsiaTheme="minorHAnsi" w:hAnsi="Calibri" w:cs="Consolas"/>
      <w:sz w:val="22"/>
      <w:szCs w:val="21"/>
      <w:lang w:eastAsia="en-US"/>
    </w:rPr>
  </w:style>
  <w:style w:type="character" w:styleId="FollowedHyperlink">
    <w:name w:val="FollowedHyperlink"/>
    <w:basedOn w:val="DefaultParagraphFont"/>
    <w:rsid w:val="00220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0458">
      <w:bodyDiv w:val="1"/>
      <w:marLeft w:val="0"/>
      <w:marRight w:val="0"/>
      <w:marTop w:val="0"/>
      <w:marBottom w:val="0"/>
      <w:divBdr>
        <w:top w:val="none" w:sz="0" w:space="0" w:color="auto"/>
        <w:left w:val="none" w:sz="0" w:space="0" w:color="auto"/>
        <w:bottom w:val="none" w:sz="0" w:space="0" w:color="auto"/>
        <w:right w:val="none" w:sz="0" w:space="0" w:color="auto"/>
      </w:divBdr>
      <w:divsChild>
        <w:div w:id="163013477">
          <w:marLeft w:val="0"/>
          <w:marRight w:val="0"/>
          <w:marTop w:val="150"/>
          <w:marBottom w:val="150"/>
          <w:divBdr>
            <w:top w:val="none" w:sz="0" w:space="0" w:color="auto"/>
            <w:left w:val="none" w:sz="0" w:space="0" w:color="auto"/>
            <w:bottom w:val="none" w:sz="0" w:space="0" w:color="auto"/>
            <w:right w:val="none" w:sz="0" w:space="0" w:color="auto"/>
          </w:divBdr>
          <w:divsChild>
            <w:div w:id="1508059906">
              <w:marLeft w:val="0"/>
              <w:marRight w:val="0"/>
              <w:marTop w:val="0"/>
              <w:marBottom w:val="0"/>
              <w:divBdr>
                <w:top w:val="none" w:sz="0" w:space="0" w:color="auto"/>
                <w:left w:val="none" w:sz="0" w:space="0" w:color="auto"/>
                <w:bottom w:val="none" w:sz="0" w:space="0" w:color="auto"/>
                <w:right w:val="none" w:sz="0" w:space="0" w:color="auto"/>
              </w:divBdr>
              <w:divsChild>
                <w:div w:id="373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006">
          <w:marLeft w:val="0"/>
          <w:marRight w:val="0"/>
          <w:marTop w:val="150"/>
          <w:marBottom w:val="150"/>
          <w:divBdr>
            <w:top w:val="none" w:sz="0" w:space="0" w:color="auto"/>
            <w:left w:val="none" w:sz="0" w:space="0" w:color="auto"/>
            <w:bottom w:val="none" w:sz="0" w:space="0" w:color="auto"/>
            <w:right w:val="none" w:sz="0" w:space="0" w:color="auto"/>
          </w:divBdr>
        </w:div>
        <w:div w:id="2044554715">
          <w:marLeft w:val="0"/>
          <w:marRight w:val="0"/>
          <w:marTop w:val="150"/>
          <w:marBottom w:val="750"/>
          <w:divBdr>
            <w:top w:val="none" w:sz="0" w:space="0" w:color="auto"/>
            <w:left w:val="none" w:sz="0" w:space="0" w:color="auto"/>
            <w:bottom w:val="none" w:sz="0" w:space="0" w:color="auto"/>
            <w:right w:val="none" w:sz="0" w:space="0" w:color="auto"/>
          </w:divBdr>
          <w:divsChild>
            <w:div w:id="168720052">
              <w:marLeft w:val="0"/>
              <w:marRight w:val="0"/>
              <w:marTop w:val="0"/>
              <w:marBottom w:val="0"/>
              <w:divBdr>
                <w:top w:val="none" w:sz="0" w:space="0" w:color="auto"/>
                <w:left w:val="none" w:sz="0" w:space="0" w:color="auto"/>
                <w:bottom w:val="none" w:sz="0" w:space="0" w:color="auto"/>
                <w:right w:val="none" w:sz="0" w:space="0" w:color="auto"/>
              </w:divBdr>
              <w:divsChild>
                <w:div w:id="1252424092">
                  <w:marLeft w:val="0"/>
                  <w:marRight w:val="0"/>
                  <w:marTop w:val="0"/>
                  <w:marBottom w:val="0"/>
                  <w:divBdr>
                    <w:top w:val="none" w:sz="0" w:space="0" w:color="auto"/>
                    <w:left w:val="none" w:sz="0" w:space="0" w:color="auto"/>
                    <w:bottom w:val="none" w:sz="0" w:space="0" w:color="auto"/>
                    <w:right w:val="none" w:sz="0" w:space="0" w:color="auto"/>
                  </w:divBdr>
                  <w:divsChild>
                    <w:div w:id="785075738">
                      <w:marLeft w:val="0"/>
                      <w:marRight w:val="0"/>
                      <w:marTop w:val="0"/>
                      <w:marBottom w:val="0"/>
                      <w:divBdr>
                        <w:top w:val="none" w:sz="0" w:space="0" w:color="auto"/>
                        <w:left w:val="none" w:sz="0" w:space="0" w:color="auto"/>
                        <w:bottom w:val="none" w:sz="0" w:space="0" w:color="auto"/>
                        <w:right w:val="none" w:sz="0" w:space="0" w:color="auto"/>
                      </w:divBdr>
                      <w:divsChild>
                        <w:div w:id="4620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7565">
      <w:bodyDiv w:val="1"/>
      <w:marLeft w:val="0"/>
      <w:marRight w:val="0"/>
      <w:marTop w:val="0"/>
      <w:marBottom w:val="0"/>
      <w:divBdr>
        <w:top w:val="none" w:sz="0" w:space="0" w:color="auto"/>
        <w:left w:val="none" w:sz="0" w:space="0" w:color="auto"/>
        <w:bottom w:val="none" w:sz="0" w:space="0" w:color="auto"/>
        <w:right w:val="none" w:sz="0" w:space="0" w:color="auto"/>
      </w:divBdr>
    </w:div>
    <w:div w:id="170339018">
      <w:bodyDiv w:val="1"/>
      <w:marLeft w:val="0"/>
      <w:marRight w:val="0"/>
      <w:marTop w:val="0"/>
      <w:marBottom w:val="0"/>
      <w:divBdr>
        <w:top w:val="none" w:sz="0" w:space="0" w:color="auto"/>
        <w:left w:val="none" w:sz="0" w:space="0" w:color="auto"/>
        <w:bottom w:val="none" w:sz="0" w:space="0" w:color="auto"/>
        <w:right w:val="none" w:sz="0" w:space="0" w:color="auto"/>
      </w:divBdr>
      <w:divsChild>
        <w:div w:id="1557737676">
          <w:marLeft w:val="0"/>
          <w:marRight w:val="0"/>
          <w:marTop w:val="0"/>
          <w:marBottom w:val="0"/>
          <w:divBdr>
            <w:top w:val="none" w:sz="0" w:space="0" w:color="auto"/>
            <w:left w:val="none" w:sz="0" w:space="0" w:color="auto"/>
            <w:bottom w:val="none" w:sz="0" w:space="0" w:color="auto"/>
            <w:right w:val="none" w:sz="0" w:space="0" w:color="auto"/>
          </w:divBdr>
          <w:divsChild>
            <w:div w:id="463625227">
              <w:marLeft w:val="0"/>
              <w:marRight w:val="0"/>
              <w:marTop w:val="0"/>
              <w:marBottom w:val="0"/>
              <w:divBdr>
                <w:top w:val="none" w:sz="0" w:space="0" w:color="auto"/>
                <w:left w:val="none" w:sz="0" w:space="0" w:color="auto"/>
                <w:bottom w:val="none" w:sz="0" w:space="0" w:color="auto"/>
                <w:right w:val="none" w:sz="0" w:space="0" w:color="auto"/>
              </w:divBdr>
            </w:div>
            <w:div w:id="1187593639">
              <w:marLeft w:val="0"/>
              <w:marRight w:val="0"/>
              <w:marTop w:val="0"/>
              <w:marBottom w:val="600"/>
              <w:divBdr>
                <w:top w:val="none" w:sz="0" w:space="0" w:color="auto"/>
                <w:left w:val="none" w:sz="0" w:space="0" w:color="auto"/>
                <w:bottom w:val="none" w:sz="0" w:space="0" w:color="auto"/>
                <w:right w:val="none" w:sz="0" w:space="0" w:color="auto"/>
              </w:divBdr>
            </w:div>
            <w:div w:id="1414011358">
              <w:marLeft w:val="0"/>
              <w:marRight w:val="0"/>
              <w:marTop w:val="0"/>
              <w:marBottom w:val="300"/>
              <w:divBdr>
                <w:top w:val="none" w:sz="0" w:space="0" w:color="auto"/>
                <w:left w:val="none" w:sz="0" w:space="0" w:color="auto"/>
                <w:bottom w:val="none" w:sz="0" w:space="0" w:color="auto"/>
                <w:right w:val="none" w:sz="0" w:space="0" w:color="auto"/>
              </w:divBdr>
              <w:divsChild>
                <w:div w:id="1398089546">
                  <w:marLeft w:val="0"/>
                  <w:marRight w:val="0"/>
                  <w:marTop w:val="0"/>
                  <w:marBottom w:val="0"/>
                  <w:divBdr>
                    <w:top w:val="none" w:sz="0" w:space="0" w:color="auto"/>
                    <w:left w:val="none" w:sz="0" w:space="0" w:color="auto"/>
                    <w:bottom w:val="none" w:sz="0" w:space="0" w:color="auto"/>
                    <w:right w:val="none" w:sz="0" w:space="0" w:color="auto"/>
                  </w:divBdr>
                  <w:divsChild>
                    <w:div w:id="10500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5569">
      <w:bodyDiv w:val="1"/>
      <w:marLeft w:val="0"/>
      <w:marRight w:val="0"/>
      <w:marTop w:val="0"/>
      <w:marBottom w:val="0"/>
      <w:divBdr>
        <w:top w:val="none" w:sz="0" w:space="0" w:color="auto"/>
        <w:left w:val="none" w:sz="0" w:space="0" w:color="auto"/>
        <w:bottom w:val="none" w:sz="0" w:space="0" w:color="auto"/>
        <w:right w:val="none" w:sz="0" w:space="0" w:color="auto"/>
      </w:divBdr>
    </w:div>
    <w:div w:id="432750244">
      <w:bodyDiv w:val="1"/>
      <w:marLeft w:val="0"/>
      <w:marRight w:val="0"/>
      <w:marTop w:val="0"/>
      <w:marBottom w:val="0"/>
      <w:divBdr>
        <w:top w:val="none" w:sz="0" w:space="0" w:color="auto"/>
        <w:left w:val="none" w:sz="0" w:space="0" w:color="auto"/>
        <w:bottom w:val="none" w:sz="0" w:space="0" w:color="auto"/>
        <w:right w:val="none" w:sz="0" w:space="0" w:color="auto"/>
      </w:divBdr>
    </w:div>
    <w:div w:id="480462812">
      <w:bodyDiv w:val="1"/>
      <w:marLeft w:val="0"/>
      <w:marRight w:val="0"/>
      <w:marTop w:val="0"/>
      <w:marBottom w:val="0"/>
      <w:divBdr>
        <w:top w:val="none" w:sz="0" w:space="0" w:color="auto"/>
        <w:left w:val="none" w:sz="0" w:space="0" w:color="auto"/>
        <w:bottom w:val="none" w:sz="0" w:space="0" w:color="auto"/>
        <w:right w:val="none" w:sz="0" w:space="0" w:color="auto"/>
      </w:divBdr>
    </w:div>
    <w:div w:id="509756243">
      <w:bodyDiv w:val="1"/>
      <w:marLeft w:val="0"/>
      <w:marRight w:val="0"/>
      <w:marTop w:val="0"/>
      <w:marBottom w:val="0"/>
      <w:divBdr>
        <w:top w:val="none" w:sz="0" w:space="0" w:color="auto"/>
        <w:left w:val="none" w:sz="0" w:space="0" w:color="auto"/>
        <w:bottom w:val="none" w:sz="0" w:space="0" w:color="auto"/>
        <w:right w:val="none" w:sz="0" w:space="0" w:color="auto"/>
      </w:divBdr>
    </w:div>
    <w:div w:id="543061506">
      <w:bodyDiv w:val="1"/>
      <w:marLeft w:val="0"/>
      <w:marRight w:val="0"/>
      <w:marTop w:val="0"/>
      <w:marBottom w:val="0"/>
      <w:divBdr>
        <w:top w:val="none" w:sz="0" w:space="0" w:color="auto"/>
        <w:left w:val="none" w:sz="0" w:space="0" w:color="auto"/>
        <w:bottom w:val="none" w:sz="0" w:space="0" w:color="auto"/>
        <w:right w:val="none" w:sz="0" w:space="0" w:color="auto"/>
      </w:divBdr>
    </w:div>
    <w:div w:id="685670394">
      <w:bodyDiv w:val="1"/>
      <w:marLeft w:val="0"/>
      <w:marRight w:val="0"/>
      <w:marTop w:val="0"/>
      <w:marBottom w:val="0"/>
      <w:divBdr>
        <w:top w:val="none" w:sz="0" w:space="0" w:color="auto"/>
        <w:left w:val="none" w:sz="0" w:space="0" w:color="auto"/>
        <w:bottom w:val="none" w:sz="0" w:space="0" w:color="auto"/>
        <w:right w:val="none" w:sz="0" w:space="0" w:color="auto"/>
      </w:divBdr>
      <w:divsChild>
        <w:div w:id="643436823">
          <w:marLeft w:val="75"/>
          <w:marRight w:val="0"/>
          <w:marTop w:val="0"/>
          <w:marBottom w:val="0"/>
          <w:divBdr>
            <w:top w:val="none" w:sz="0" w:space="0" w:color="auto"/>
            <w:left w:val="none" w:sz="0" w:space="0" w:color="auto"/>
            <w:bottom w:val="none" w:sz="0" w:space="0" w:color="auto"/>
            <w:right w:val="none" w:sz="0" w:space="0" w:color="auto"/>
          </w:divBdr>
          <w:divsChild>
            <w:div w:id="14047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3085">
      <w:bodyDiv w:val="1"/>
      <w:marLeft w:val="0"/>
      <w:marRight w:val="0"/>
      <w:marTop w:val="0"/>
      <w:marBottom w:val="0"/>
      <w:divBdr>
        <w:top w:val="none" w:sz="0" w:space="0" w:color="auto"/>
        <w:left w:val="none" w:sz="0" w:space="0" w:color="auto"/>
        <w:bottom w:val="none" w:sz="0" w:space="0" w:color="auto"/>
        <w:right w:val="none" w:sz="0" w:space="0" w:color="auto"/>
      </w:divBdr>
    </w:div>
    <w:div w:id="726149218">
      <w:bodyDiv w:val="1"/>
      <w:marLeft w:val="0"/>
      <w:marRight w:val="0"/>
      <w:marTop w:val="0"/>
      <w:marBottom w:val="0"/>
      <w:divBdr>
        <w:top w:val="none" w:sz="0" w:space="0" w:color="auto"/>
        <w:left w:val="none" w:sz="0" w:space="0" w:color="auto"/>
        <w:bottom w:val="none" w:sz="0" w:space="0" w:color="auto"/>
        <w:right w:val="none" w:sz="0" w:space="0" w:color="auto"/>
      </w:divBdr>
    </w:div>
    <w:div w:id="784079925">
      <w:bodyDiv w:val="1"/>
      <w:marLeft w:val="0"/>
      <w:marRight w:val="0"/>
      <w:marTop w:val="0"/>
      <w:marBottom w:val="0"/>
      <w:divBdr>
        <w:top w:val="none" w:sz="0" w:space="0" w:color="auto"/>
        <w:left w:val="none" w:sz="0" w:space="0" w:color="auto"/>
        <w:bottom w:val="none" w:sz="0" w:space="0" w:color="auto"/>
        <w:right w:val="none" w:sz="0" w:space="0" w:color="auto"/>
      </w:divBdr>
    </w:div>
    <w:div w:id="791286084">
      <w:bodyDiv w:val="1"/>
      <w:marLeft w:val="0"/>
      <w:marRight w:val="0"/>
      <w:marTop w:val="0"/>
      <w:marBottom w:val="0"/>
      <w:divBdr>
        <w:top w:val="none" w:sz="0" w:space="0" w:color="auto"/>
        <w:left w:val="none" w:sz="0" w:space="0" w:color="auto"/>
        <w:bottom w:val="none" w:sz="0" w:space="0" w:color="auto"/>
        <w:right w:val="none" w:sz="0" w:space="0" w:color="auto"/>
      </w:divBdr>
    </w:div>
    <w:div w:id="844321001">
      <w:bodyDiv w:val="1"/>
      <w:marLeft w:val="0"/>
      <w:marRight w:val="0"/>
      <w:marTop w:val="0"/>
      <w:marBottom w:val="0"/>
      <w:divBdr>
        <w:top w:val="none" w:sz="0" w:space="0" w:color="auto"/>
        <w:left w:val="none" w:sz="0" w:space="0" w:color="auto"/>
        <w:bottom w:val="none" w:sz="0" w:space="0" w:color="auto"/>
        <w:right w:val="none" w:sz="0" w:space="0" w:color="auto"/>
      </w:divBdr>
    </w:div>
    <w:div w:id="849493158">
      <w:bodyDiv w:val="1"/>
      <w:marLeft w:val="0"/>
      <w:marRight w:val="0"/>
      <w:marTop w:val="0"/>
      <w:marBottom w:val="0"/>
      <w:divBdr>
        <w:top w:val="none" w:sz="0" w:space="0" w:color="auto"/>
        <w:left w:val="none" w:sz="0" w:space="0" w:color="auto"/>
        <w:bottom w:val="none" w:sz="0" w:space="0" w:color="auto"/>
        <w:right w:val="none" w:sz="0" w:space="0" w:color="auto"/>
      </w:divBdr>
    </w:div>
    <w:div w:id="907809129">
      <w:bodyDiv w:val="1"/>
      <w:marLeft w:val="0"/>
      <w:marRight w:val="0"/>
      <w:marTop w:val="0"/>
      <w:marBottom w:val="0"/>
      <w:divBdr>
        <w:top w:val="none" w:sz="0" w:space="0" w:color="auto"/>
        <w:left w:val="none" w:sz="0" w:space="0" w:color="auto"/>
        <w:bottom w:val="none" w:sz="0" w:space="0" w:color="auto"/>
        <w:right w:val="none" w:sz="0" w:space="0" w:color="auto"/>
      </w:divBdr>
    </w:div>
    <w:div w:id="913394356">
      <w:bodyDiv w:val="1"/>
      <w:marLeft w:val="0"/>
      <w:marRight w:val="0"/>
      <w:marTop w:val="0"/>
      <w:marBottom w:val="0"/>
      <w:divBdr>
        <w:top w:val="none" w:sz="0" w:space="0" w:color="auto"/>
        <w:left w:val="none" w:sz="0" w:space="0" w:color="auto"/>
        <w:bottom w:val="none" w:sz="0" w:space="0" w:color="auto"/>
        <w:right w:val="none" w:sz="0" w:space="0" w:color="auto"/>
      </w:divBdr>
    </w:div>
    <w:div w:id="959872541">
      <w:bodyDiv w:val="1"/>
      <w:marLeft w:val="0"/>
      <w:marRight w:val="0"/>
      <w:marTop w:val="0"/>
      <w:marBottom w:val="0"/>
      <w:divBdr>
        <w:top w:val="none" w:sz="0" w:space="0" w:color="auto"/>
        <w:left w:val="none" w:sz="0" w:space="0" w:color="auto"/>
        <w:bottom w:val="none" w:sz="0" w:space="0" w:color="auto"/>
        <w:right w:val="none" w:sz="0" w:space="0" w:color="auto"/>
      </w:divBdr>
    </w:div>
    <w:div w:id="977340952">
      <w:bodyDiv w:val="1"/>
      <w:marLeft w:val="0"/>
      <w:marRight w:val="0"/>
      <w:marTop w:val="0"/>
      <w:marBottom w:val="0"/>
      <w:divBdr>
        <w:top w:val="none" w:sz="0" w:space="0" w:color="auto"/>
        <w:left w:val="none" w:sz="0" w:space="0" w:color="auto"/>
        <w:bottom w:val="none" w:sz="0" w:space="0" w:color="auto"/>
        <w:right w:val="none" w:sz="0" w:space="0" w:color="auto"/>
      </w:divBdr>
    </w:div>
    <w:div w:id="980305712">
      <w:bodyDiv w:val="1"/>
      <w:marLeft w:val="0"/>
      <w:marRight w:val="0"/>
      <w:marTop w:val="0"/>
      <w:marBottom w:val="0"/>
      <w:divBdr>
        <w:top w:val="none" w:sz="0" w:space="0" w:color="auto"/>
        <w:left w:val="none" w:sz="0" w:space="0" w:color="auto"/>
        <w:bottom w:val="none" w:sz="0" w:space="0" w:color="auto"/>
        <w:right w:val="none" w:sz="0" w:space="0" w:color="auto"/>
      </w:divBdr>
    </w:div>
    <w:div w:id="1096556499">
      <w:bodyDiv w:val="1"/>
      <w:marLeft w:val="0"/>
      <w:marRight w:val="0"/>
      <w:marTop w:val="0"/>
      <w:marBottom w:val="0"/>
      <w:divBdr>
        <w:top w:val="none" w:sz="0" w:space="0" w:color="auto"/>
        <w:left w:val="none" w:sz="0" w:space="0" w:color="auto"/>
        <w:bottom w:val="none" w:sz="0" w:space="0" w:color="auto"/>
        <w:right w:val="none" w:sz="0" w:space="0" w:color="auto"/>
      </w:divBdr>
    </w:div>
    <w:div w:id="1099376212">
      <w:bodyDiv w:val="1"/>
      <w:marLeft w:val="0"/>
      <w:marRight w:val="0"/>
      <w:marTop w:val="0"/>
      <w:marBottom w:val="0"/>
      <w:divBdr>
        <w:top w:val="none" w:sz="0" w:space="0" w:color="auto"/>
        <w:left w:val="none" w:sz="0" w:space="0" w:color="auto"/>
        <w:bottom w:val="none" w:sz="0" w:space="0" w:color="auto"/>
        <w:right w:val="none" w:sz="0" w:space="0" w:color="auto"/>
      </w:divBdr>
    </w:div>
    <w:div w:id="1176267515">
      <w:bodyDiv w:val="1"/>
      <w:marLeft w:val="0"/>
      <w:marRight w:val="0"/>
      <w:marTop w:val="0"/>
      <w:marBottom w:val="0"/>
      <w:divBdr>
        <w:top w:val="none" w:sz="0" w:space="0" w:color="auto"/>
        <w:left w:val="none" w:sz="0" w:space="0" w:color="auto"/>
        <w:bottom w:val="none" w:sz="0" w:space="0" w:color="auto"/>
        <w:right w:val="none" w:sz="0" w:space="0" w:color="auto"/>
      </w:divBdr>
    </w:div>
    <w:div w:id="12691991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837">
          <w:marLeft w:val="0"/>
          <w:marRight w:val="0"/>
          <w:marTop w:val="0"/>
          <w:marBottom w:val="0"/>
          <w:divBdr>
            <w:top w:val="none" w:sz="0" w:space="0" w:color="auto"/>
            <w:left w:val="none" w:sz="0" w:space="0" w:color="auto"/>
            <w:bottom w:val="none" w:sz="0" w:space="0" w:color="auto"/>
            <w:right w:val="none" w:sz="0" w:space="0" w:color="auto"/>
          </w:divBdr>
          <w:divsChild>
            <w:div w:id="572205995">
              <w:marLeft w:val="0"/>
              <w:marRight w:val="0"/>
              <w:marTop w:val="0"/>
              <w:marBottom w:val="0"/>
              <w:divBdr>
                <w:top w:val="none" w:sz="0" w:space="0" w:color="auto"/>
                <w:left w:val="none" w:sz="0" w:space="0" w:color="auto"/>
                <w:bottom w:val="none" w:sz="0" w:space="0" w:color="auto"/>
                <w:right w:val="none" w:sz="0" w:space="0" w:color="auto"/>
              </w:divBdr>
              <w:divsChild>
                <w:div w:id="1273898534">
                  <w:marLeft w:val="0"/>
                  <w:marRight w:val="0"/>
                  <w:marTop w:val="0"/>
                  <w:marBottom w:val="0"/>
                  <w:divBdr>
                    <w:top w:val="none" w:sz="0" w:space="0" w:color="auto"/>
                    <w:left w:val="none" w:sz="0" w:space="0" w:color="auto"/>
                    <w:bottom w:val="none" w:sz="0" w:space="0" w:color="auto"/>
                    <w:right w:val="none" w:sz="0" w:space="0" w:color="auto"/>
                  </w:divBdr>
                  <w:divsChild>
                    <w:div w:id="2080322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11021583">
      <w:bodyDiv w:val="1"/>
      <w:marLeft w:val="0"/>
      <w:marRight w:val="0"/>
      <w:marTop w:val="0"/>
      <w:marBottom w:val="0"/>
      <w:divBdr>
        <w:top w:val="none" w:sz="0" w:space="0" w:color="auto"/>
        <w:left w:val="none" w:sz="0" w:space="0" w:color="auto"/>
        <w:bottom w:val="none" w:sz="0" w:space="0" w:color="auto"/>
        <w:right w:val="none" w:sz="0" w:space="0" w:color="auto"/>
      </w:divBdr>
    </w:div>
    <w:div w:id="1523401375">
      <w:bodyDiv w:val="1"/>
      <w:marLeft w:val="0"/>
      <w:marRight w:val="0"/>
      <w:marTop w:val="0"/>
      <w:marBottom w:val="0"/>
      <w:divBdr>
        <w:top w:val="none" w:sz="0" w:space="0" w:color="auto"/>
        <w:left w:val="none" w:sz="0" w:space="0" w:color="auto"/>
        <w:bottom w:val="none" w:sz="0" w:space="0" w:color="auto"/>
        <w:right w:val="none" w:sz="0" w:space="0" w:color="auto"/>
      </w:divBdr>
      <w:divsChild>
        <w:div w:id="195123045">
          <w:marLeft w:val="0"/>
          <w:marRight w:val="0"/>
          <w:marTop w:val="0"/>
          <w:marBottom w:val="0"/>
          <w:divBdr>
            <w:top w:val="none" w:sz="0" w:space="0" w:color="auto"/>
            <w:left w:val="none" w:sz="0" w:space="0" w:color="auto"/>
            <w:bottom w:val="none" w:sz="0" w:space="0" w:color="auto"/>
            <w:right w:val="none" w:sz="0" w:space="0" w:color="auto"/>
          </w:divBdr>
          <w:divsChild>
            <w:div w:id="1170943837">
              <w:marLeft w:val="0"/>
              <w:marRight w:val="0"/>
              <w:marTop w:val="0"/>
              <w:marBottom w:val="0"/>
              <w:divBdr>
                <w:top w:val="none" w:sz="0" w:space="0" w:color="auto"/>
                <w:left w:val="none" w:sz="0" w:space="0" w:color="auto"/>
                <w:bottom w:val="none" w:sz="0" w:space="0" w:color="auto"/>
                <w:right w:val="none" w:sz="0" w:space="0" w:color="auto"/>
              </w:divBdr>
              <w:divsChild>
                <w:div w:id="225650586">
                  <w:marLeft w:val="0"/>
                  <w:marRight w:val="0"/>
                  <w:marTop w:val="0"/>
                  <w:marBottom w:val="0"/>
                  <w:divBdr>
                    <w:top w:val="none" w:sz="0" w:space="0" w:color="auto"/>
                    <w:left w:val="none" w:sz="0" w:space="0" w:color="auto"/>
                    <w:bottom w:val="none" w:sz="0" w:space="0" w:color="auto"/>
                    <w:right w:val="none" w:sz="0" w:space="0" w:color="auto"/>
                  </w:divBdr>
                  <w:divsChild>
                    <w:div w:id="680082183">
                      <w:marLeft w:val="0"/>
                      <w:marRight w:val="0"/>
                      <w:marTop w:val="0"/>
                      <w:marBottom w:val="0"/>
                      <w:divBdr>
                        <w:top w:val="none" w:sz="0" w:space="0" w:color="auto"/>
                        <w:left w:val="none" w:sz="0" w:space="0" w:color="auto"/>
                        <w:bottom w:val="none" w:sz="0" w:space="0" w:color="auto"/>
                        <w:right w:val="none" w:sz="0" w:space="0" w:color="auto"/>
                      </w:divBdr>
                      <w:divsChild>
                        <w:div w:id="808745086">
                          <w:marLeft w:val="0"/>
                          <w:marRight w:val="0"/>
                          <w:marTop w:val="0"/>
                          <w:marBottom w:val="0"/>
                          <w:divBdr>
                            <w:top w:val="none" w:sz="0" w:space="0" w:color="auto"/>
                            <w:left w:val="none" w:sz="0" w:space="0" w:color="auto"/>
                            <w:bottom w:val="none" w:sz="0" w:space="0" w:color="auto"/>
                            <w:right w:val="none" w:sz="0" w:space="0" w:color="auto"/>
                          </w:divBdr>
                          <w:divsChild>
                            <w:div w:id="1628580304">
                              <w:marLeft w:val="0"/>
                              <w:marRight w:val="0"/>
                              <w:marTop w:val="0"/>
                              <w:marBottom w:val="0"/>
                              <w:divBdr>
                                <w:top w:val="none" w:sz="0" w:space="0" w:color="auto"/>
                                <w:left w:val="none" w:sz="0" w:space="0" w:color="auto"/>
                                <w:bottom w:val="none" w:sz="0" w:space="0" w:color="auto"/>
                                <w:right w:val="none" w:sz="0" w:space="0" w:color="auto"/>
                              </w:divBdr>
                              <w:divsChild>
                                <w:div w:id="110175801">
                                  <w:marLeft w:val="0"/>
                                  <w:marRight w:val="0"/>
                                  <w:marTop w:val="0"/>
                                  <w:marBottom w:val="0"/>
                                  <w:divBdr>
                                    <w:top w:val="none" w:sz="0" w:space="0" w:color="auto"/>
                                    <w:left w:val="none" w:sz="0" w:space="0" w:color="auto"/>
                                    <w:bottom w:val="none" w:sz="0" w:space="0" w:color="auto"/>
                                    <w:right w:val="none" w:sz="0" w:space="0" w:color="auto"/>
                                  </w:divBdr>
                                  <w:divsChild>
                                    <w:div w:id="18447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308001">
      <w:bodyDiv w:val="1"/>
      <w:marLeft w:val="0"/>
      <w:marRight w:val="0"/>
      <w:marTop w:val="0"/>
      <w:marBottom w:val="0"/>
      <w:divBdr>
        <w:top w:val="none" w:sz="0" w:space="0" w:color="auto"/>
        <w:left w:val="none" w:sz="0" w:space="0" w:color="auto"/>
        <w:bottom w:val="none" w:sz="0" w:space="0" w:color="auto"/>
        <w:right w:val="none" w:sz="0" w:space="0" w:color="auto"/>
      </w:divBdr>
    </w:div>
    <w:div w:id="1624380068">
      <w:marLeft w:val="0"/>
      <w:marRight w:val="0"/>
      <w:marTop w:val="0"/>
      <w:marBottom w:val="0"/>
      <w:divBdr>
        <w:top w:val="none" w:sz="0" w:space="0" w:color="auto"/>
        <w:left w:val="none" w:sz="0" w:space="0" w:color="auto"/>
        <w:bottom w:val="none" w:sz="0" w:space="0" w:color="auto"/>
        <w:right w:val="none" w:sz="0" w:space="0" w:color="auto"/>
      </w:divBdr>
      <w:divsChild>
        <w:div w:id="877281566">
          <w:marLeft w:val="0"/>
          <w:marRight w:val="0"/>
          <w:marTop w:val="0"/>
          <w:marBottom w:val="75"/>
          <w:divBdr>
            <w:top w:val="none" w:sz="0" w:space="0" w:color="auto"/>
            <w:left w:val="none" w:sz="0" w:space="0" w:color="auto"/>
            <w:bottom w:val="none" w:sz="0" w:space="0" w:color="auto"/>
            <w:right w:val="none" w:sz="0" w:space="0" w:color="auto"/>
          </w:divBdr>
          <w:divsChild>
            <w:div w:id="528834240">
              <w:marLeft w:val="0"/>
              <w:marRight w:val="0"/>
              <w:marTop w:val="0"/>
              <w:marBottom w:val="0"/>
              <w:divBdr>
                <w:top w:val="none" w:sz="0" w:space="0" w:color="auto"/>
                <w:left w:val="none" w:sz="0" w:space="0" w:color="auto"/>
                <w:bottom w:val="none" w:sz="0" w:space="0" w:color="auto"/>
                <w:right w:val="none" w:sz="0" w:space="0" w:color="auto"/>
              </w:divBdr>
            </w:div>
            <w:div w:id="2123844771">
              <w:marLeft w:val="0"/>
              <w:marRight w:val="0"/>
              <w:marTop w:val="0"/>
              <w:marBottom w:val="0"/>
              <w:divBdr>
                <w:top w:val="none" w:sz="0" w:space="0" w:color="auto"/>
                <w:left w:val="none" w:sz="0" w:space="0" w:color="auto"/>
                <w:bottom w:val="none" w:sz="0" w:space="0" w:color="auto"/>
                <w:right w:val="none" w:sz="0" w:space="0" w:color="auto"/>
              </w:divBdr>
            </w:div>
          </w:divsChild>
        </w:div>
        <w:div w:id="1089547663">
          <w:marLeft w:val="0"/>
          <w:marRight w:val="0"/>
          <w:marTop w:val="0"/>
          <w:marBottom w:val="0"/>
          <w:divBdr>
            <w:top w:val="none" w:sz="0" w:space="0" w:color="auto"/>
            <w:left w:val="none" w:sz="0" w:space="0" w:color="auto"/>
            <w:bottom w:val="none" w:sz="0" w:space="0" w:color="auto"/>
            <w:right w:val="none" w:sz="0" w:space="0" w:color="auto"/>
          </w:divBdr>
        </w:div>
        <w:div w:id="1841196941">
          <w:marLeft w:val="45"/>
          <w:marRight w:val="0"/>
          <w:marTop w:val="0"/>
          <w:marBottom w:val="0"/>
          <w:divBdr>
            <w:top w:val="none" w:sz="0" w:space="0" w:color="auto"/>
            <w:left w:val="none" w:sz="0" w:space="0" w:color="auto"/>
            <w:bottom w:val="none" w:sz="0" w:space="0" w:color="auto"/>
            <w:right w:val="none" w:sz="0" w:space="0" w:color="auto"/>
          </w:divBdr>
          <w:divsChild>
            <w:div w:id="864755794">
              <w:marLeft w:val="0"/>
              <w:marRight w:val="0"/>
              <w:marTop w:val="0"/>
              <w:marBottom w:val="0"/>
              <w:divBdr>
                <w:top w:val="none" w:sz="0" w:space="0" w:color="auto"/>
                <w:left w:val="none" w:sz="0" w:space="0" w:color="auto"/>
                <w:bottom w:val="none" w:sz="0" w:space="0" w:color="auto"/>
                <w:right w:val="none" w:sz="0" w:space="0" w:color="auto"/>
              </w:divBdr>
              <w:divsChild>
                <w:div w:id="2009483077">
                  <w:marLeft w:val="0"/>
                  <w:marRight w:val="0"/>
                  <w:marTop w:val="0"/>
                  <w:marBottom w:val="0"/>
                  <w:divBdr>
                    <w:top w:val="none" w:sz="0" w:space="0" w:color="auto"/>
                    <w:left w:val="none" w:sz="0" w:space="0" w:color="auto"/>
                    <w:bottom w:val="none" w:sz="0" w:space="0" w:color="auto"/>
                    <w:right w:val="none" w:sz="0" w:space="0" w:color="auto"/>
                  </w:divBdr>
                  <w:divsChild>
                    <w:div w:id="991368640">
                      <w:marLeft w:val="0"/>
                      <w:marRight w:val="0"/>
                      <w:marTop w:val="0"/>
                      <w:marBottom w:val="0"/>
                      <w:divBdr>
                        <w:top w:val="none" w:sz="0" w:space="0" w:color="auto"/>
                        <w:left w:val="none" w:sz="0" w:space="0" w:color="auto"/>
                        <w:bottom w:val="none" w:sz="0" w:space="0" w:color="auto"/>
                        <w:right w:val="none" w:sz="0" w:space="0" w:color="auto"/>
                      </w:divBdr>
                      <w:divsChild>
                        <w:div w:id="474563356">
                          <w:marLeft w:val="0"/>
                          <w:marRight w:val="0"/>
                          <w:marTop w:val="0"/>
                          <w:marBottom w:val="0"/>
                          <w:divBdr>
                            <w:top w:val="none" w:sz="0" w:space="0" w:color="auto"/>
                            <w:left w:val="none" w:sz="0" w:space="0" w:color="auto"/>
                            <w:bottom w:val="none" w:sz="0" w:space="0" w:color="auto"/>
                            <w:right w:val="none" w:sz="0" w:space="0" w:color="auto"/>
                          </w:divBdr>
                          <w:divsChild>
                            <w:div w:id="1502086121">
                              <w:marLeft w:val="0"/>
                              <w:marRight w:val="0"/>
                              <w:marTop w:val="0"/>
                              <w:marBottom w:val="0"/>
                              <w:divBdr>
                                <w:top w:val="none" w:sz="0" w:space="0" w:color="auto"/>
                                <w:left w:val="none" w:sz="0" w:space="0" w:color="auto"/>
                                <w:bottom w:val="none" w:sz="0" w:space="0" w:color="auto"/>
                                <w:right w:val="none" w:sz="0" w:space="0" w:color="auto"/>
                              </w:divBdr>
                              <w:divsChild>
                                <w:div w:id="40372674">
                                  <w:marLeft w:val="0"/>
                                  <w:marRight w:val="0"/>
                                  <w:marTop w:val="0"/>
                                  <w:marBottom w:val="0"/>
                                  <w:divBdr>
                                    <w:top w:val="none" w:sz="0" w:space="0" w:color="auto"/>
                                    <w:left w:val="none" w:sz="0" w:space="0" w:color="auto"/>
                                    <w:bottom w:val="none" w:sz="0" w:space="0" w:color="auto"/>
                                    <w:right w:val="none" w:sz="0" w:space="0" w:color="auto"/>
                                  </w:divBdr>
                                  <w:divsChild>
                                    <w:div w:id="6513749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308">
                          <w:marLeft w:val="0"/>
                          <w:marRight w:val="0"/>
                          <w:marTop w:val="0"/>
                          <w:marBottom w:val="0"/>
                          <w:divBdr>
                            <w:top w:val="none" w:sz="0" w:space="0" w:color="auto"/>
                            <w:left w:val="none" w:sz="0" w:space="0" w:color="auto"/>
                            <w:bottom w:val="none" w:sz="0" w:space="0" w:color="auto"/>
                            <w:right w:val="none" w:sz="0" w:space="0" w:color="auto"/>
                          </w:divBdr>
                          <w:divsChild>
                            <w:div w:id="248663728">
                              <w:marLeft w:val="0"/>
                              <w:marRight w:val="0"/>
                              <w:marTop w:val="0"/>
                              <w:marBottom w:val="0"/>
                              <w:divBdr>
                                <w:top w:val="none" w:sz="0" w:space="0" w:color="auto"/>
                                <w:left w:val="none" w:sz="0" w:space="0" w:color="auto"/>
                                <w:bottom w:val="none" w:sz="0" w:space="0" w:color="auto"/>
                                <w:right w:val="none" w:sz="0" w:space="0" w:color="auto"/>
                              </w:divBdr>
                              <w:divsChild>
                                <w:div w:id="988553262">
                                  <w:marLeft w:val="0"/>
                                  <w:marRight w:val="0"/>
                                  <w:marTop w:val="0"/>
                                  <w:marBottom w:val="0"/>
                                  <w:divBdr>
                                    <w:top w:val="none" w:sz="0" w:space="0" w:color="auto"/>
                                    <w:left w:val="none" w:sz="0" w:space="0" w:color="auto"/>
                                    <w:bottom w:val="none" w:sz="0" w:space="0" w:color="auto"/>
                                    <w:right w:val="none" w:sz="0" w:space="0" w:color="auto"/>
                                  </w:divBdr>
                                </w:div>
                              </w:divsChild>
                            </w:div>
                            <w:div w:id="654771038">
                              <w:marLeft w:val="0"/>
                              <w:marRight w:val="0"/>
                              <w:marTop w:val="0"/>
                              <w:marBottom w:val="0"/>
                              <w:divBdr>
                                <w:top w:val="none" w:sz="0" w:space="0" w:color="auto"/>
                                <w:left w:val="none" w:sz="0" w:space="0" w:color="auto"/>
                                <w:bottom w:val="none" w:sz="0" w:space="0" w:color="auto"/>
                                <w:right w:val="none" w:sz="0" w:space="0" w:color="auto"/>
                              </w:divBdr>
                            </w:div>
                            <w:div w:id="1438020188">
                              <w:marLeft w:val="0"/>
                              <w:marRight w:val="0"/>
                              <w:marTop w:val="0"/>
                              <w:marBottom w:val="0"/>
                              <w:divBdr>
                                <w:top w:val="none" w:sz="0" w:space="0" w:color="auto"/>
                                <w:left w:val="none" w:sz="0" w:space="0" w:color="auto"/>
                                <w:bottom w:val="none" w:sz="0" w:space="0" w:color="auto"/>
                                <w:right w:val="none" w:sz="0" w:space="0" w:color="auto"/>
                              </w:divBdr>
                              <w:divsChild>
                                <w:div w:id="1404059062">
                                  <w:marLeft w:val="0"/>
                                  <w:marRight w:val="0"/>
                                  <w:marTop w:val="0"/>
                                  <w:marBottom w:val="0"/>
                                  <w:divBdr>
                                    <w:top w:val="none" w:sz="0" w:space="0" w:color="auto"/>
                                    <w:left w:val="none" w:sz="0" w:space="0" w:color="auto"/>
                                    <w:bottom w:val="none" w:sz="0" w:space="0" w:color="auto"/>
                                    <w:right w:val="none" w:sz="0" w:space="0" w:color="auto"/>
                                  </w:divBdr>
                                </w:div>
                              </w:divsChild>
                            </w:div>
                            <w:div w:id="1728257977">
                              <w:marLeft w:val="0"/>
                              <w:marRight w:val="0"/>
                              <w:marTop w:val="0"/>
                              <w:marBottom w:val="0"/>
                              <w:divBdr>
                                <w:top w:val="none" w:sz="0" w:space="0" w:color="auto"/>
                                <w:left w:val="none" w:sz="0" w:space="0" w:color="auto"/>
                                <w:bottom w:val="none" w:sz="0" w:space="0" w:color="auto"/>
                                <w:right w:val="none" w:sz="0" w:space="0" w:color="auto"/>
                              </w:divBdr>
                            </w:div>
                            <w:div w:id="20214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80061">
      <w:bodyDiv w:val="1"/>
      <w:marLeft w:val="0"/>
      <w:marRight w:val="0"/>
      <w:marTop w:val="0"/>
      <w:marBottom w:val="0"/>
      <w:divBdr>
        <w:top w:val="none" w:sz="0" w:space="0" w:color="auto"/>
        <w:left w:val="none" w:sz="0" w:space="0" w:color="auto"/>
        <w:bottom w:val="none" w:sz="0" w:space="0" w:color="auto"/>
        <w:right w:val="none" w:sz="0" w:space="0" w:color="auto"/>
      </w:divBdr>
    </w:div>
    <w:div w:id="1639645773">
      <w:bodyDiv w:val="1"/>
      <w:marLeft w:val="0"/>
      <w:marRight w:val="0"/>
      <w:marTop w:val="0"/>
      <w:marBottom w:val="0"/>
      <w:divBdr>
        <w:top w:val="none" w:sz="0" w:space="0" w:color="auto"/>
        <w:left w:val="none" w:sz="0" w:space="0" w:color="auto"/>
        <w:bottom w:val="none" w:sz="0" w:space="0" w:color="auto"/>
        <w:right w:val="none" w:sz="0" w:space="0" w:color="auto"/>
      </w:divBdr>
      <w:divsChild>
        <w:div w:id="1062480968">
          <w:marLeft w:val="0"/>
          <w:marRight w:val="0"/>
          <w:marTop w:val="0"/>
          <w:marBottom w:val="0"/>
          <w:divBdr>
            <w:top w:val="none" w:sz="0" w:space="0" w:color="auto"/>
            <w:left w:val="none" w:sz="0" w:space="0" w:color="auto"/>
            <w:bottom w:val="none" w:sz="0" w:space="0" w:color="auto"/>
            <w:right w:val="none" w:sz="0" w:space="0" w:color="auto"/>
          </w:divBdr>
          <w:divsChild>
            <w:div w:id="338511241">
              <w:marLeft w:val="0"/>
              <w:marRight w:val="0"/>
              <w:marTop w:val="0"/>
              <w:marBottom w:val="0"/>
              <w:divBdr>
                <w:top w:val="none" w:sz="0" w:space="0" w:color="auto"/>
                <w:left w:val="none" w:sz="0" w:space="0" w:color="auto"/>
                <w:bottom w:val="none" w:sz="0" w:space="0" w:color="auto"/>
                <w:right w:val="none" w:sz="0" w:space="0" w:color="auto"/>
              </w:divBdr>
              <w:divsChild>
                <w:div w:id="50926694">
                  <w:marLeft w:val="0"/>
                  <w:marRight w:val="0"/>
                  <w:marTop w:val="0"/>
                  <w:marBottom w:val="0"/>
                  <w:divBdr>
                    <w:top w:val="none" w:sz="0" w:space="0" w:color="auto"/>
                    <w:left w:val="none" w:sz="0" w:space="0" w:color="auto"/>
                    <w:bottom w:val="none" w:sz="0" w:space="0" w:color="auto"/>
                    <w:right w:val="none" w:sz="0" w:space="0" w:color="auto"/>
                  </w:divBdr>
                  <w:divsChild>
                    <w:div w:id="15565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5384">
      <w:bodyDiv w:val="1"/>
      <w:marLeft w:val="0"/>
      <w:marRight w:val="0"/>
      <w:marTop w:val="0"/>
      <w:marBottom w:val="0"/>
      <w:divBdr>
        <w:top w:val="none" w:sz="0" w:space="0" w:color="auto"/>
        <w:left w:val="none" w:sz="0" w:space="0" w:color="auto"/>
        <w:bottom w:val="none" w:sz="0" w:space="0" w:color="auto"/>
        <w:right w:val="none" w:sz="0" w:space="0" w:color="auto"/>
      </w:divBdr>
    </w:div>
    <w:div w:id="1723092995">
      <w:bodyDiv w:val="1"/>
      <w:marLeft w:val="0"/>
      <w:marRight w:val="0"/>
      <w:marTop w:val="0"/>
      <w:marBottom w:val="0"/>
      <w:divBdr>
        <w:top w:val="none" w:sz="0" w:space="0" w:color="auto"/>
        <w:left w:val="none" w:sz="0" w:space="0" w:color="auto"/>
        <w:bottom w:val="none" w:sz="0" w:space="0" w:color="auto"/>
        <w:right w:val="none" w:sz="0" w:space="0" w:color="auto"/>
      </w:divBdr>
    </w:div>
    <w:div w:id="1822966266">
      <w:bodyDiv w:val="1"/>
      <w:marLeft w:val="0"/>
      <w:marRight w:val="0"/>
      <w:marTop w:val="0"/>
      <w:marBottom w:val="0"/>
      <w:divBdr>
        <w:top w:val="none" w:sz="0" w:space="0" w:color="auto"/>
        <w:left w:val="none" w:sz="0" w:space="0" w:color="auto"/>
        <w:bottom w:val="none" w:sz="0" w:space="0" w:color="auto"/>
        <w:right w:val="none" w:sz="0" w:space="0" w:color="auto"/>
      </w:divBdr>
    </w:div>
    <w:div w:id="1851867641">
      <w:bodyDiv w:val="1"/>
      <w:marLeft w:val="0"/>
      <w:marRight w:val="0"/>
      <w:marTop w:val="0"/>
      <w:marBottom w:val="0"/>
      <w:divBdr>
        <w:top w:val="none" w:sz="0" w:space="0" w:color="auto"/>
        <w:left w:val="none" w:sz="0" w:space="0" w:color="auto"/>
        <w:bottom w:val="none" w:sz="0" w:space="0" w:color="auto"/>
        <w:right w:val="none" w:sz="0" w:space="0" w:color="auto"/>
      </w:divBdr>
      <w:divsChild>
        <w:div w:id="236983664">
          <w:marLeft w:val="0"/>
          <w:marRight w:val="0"/>
          <w:marTop w:val="0"/>
          <w:marBottom w:val="0"/>
          <w:divBdr>
            <w:top w:val="none" w:sz="0" w:space="0" w:color="auto"/>
            <w:left w:val="none" w:sz="0" w:space="0" w:color="auto"/>
            <w:bottom w:val="none" w:sz="0" w:space="0" w:color="auto"/>
            <w:right w:val="none" w:sz="0" w:space="0" w:color="auto"/>
          </w:divBdr>
        </w:div>
      </w:divsChild>
    </w:div>
    <w:div w:id="1869099665">
      <w:bodyDiv w:val="1"/>
      <w:marLeft w:val="0"/>
      <w:marRight w:val="0"/>
      <w:marTop w:val="0"/>
      <w:marBottom w:val="0"/>
      <w:divBdr>
        <w:top w:val="none" w:sz="0" w:space="0" w:color="auto"/>
        <w:left w:val="none" w:sz="0" w:space="0" w:color="auto"/>
        <w:bottom w:val="none" w:sz="0" w:space="0" w:color="auto"/>
        <w:right w:val="none" w:sz="0" w:space="0" w:color="auto"/>
      </w:divBdr>
    </w:div>
    <w:div w:id="1889564218">
      <w:bodyDiv w:val="1"/>
      <w:marLeft w:val="0"/>
      <w:marRight w:val="0"/>
      <w:marTop w:val="0"/>
      <w:marBottom w:val="0"/>
      <w:divBdr>
        <w:top w:val="none" w:sz="0" w:space="0" w:color="auto"/>
        <w:left w:val="none" w:sz="0" w:space="0" w:color="auto"/>
        <w:bottom w:val="none" w:sz="0" w:space="0" w:color="auto"/>
        <w:right w:val="none" w:sz="0" w:space="0" w:color="auto"/>
      </w:divBdr>
    </w:div>
    <w:div w:id="1954555445">
      <w:bodyDiv w:val="1"/>
      <w:marLeft w:val="0"/>
      <w:marRight w:val="0"/>
      <w:marTop w:val="0"/>
      <w:marBottom w:val="0"/>
      <w:divBdr>
        <w:top w:val="none" w:sz="0" w:space="0" w:color="auto"/>
        <w:left w:val="none" w:sz="0" w:space="0" w:color="auto"/>
        <w:bottom w:val="none" w:sz="0" w:space="0" w:color="auto"/>
        <w:right w:val="none" w:sz="0" w:space="0" w:color="auto"/>
      </w:divBdr>
    </w:div>
    <w:div w:id="1976131472">
      <w:bodyDiv w:val="1"/>
      <w:marLeft w:val="0"/>
      <w:marRight w:val="0"/>
      <w:marTop w:val="0"/>
      <w:marBottom w:val="0"/>
      <w:divBdr>
        <w:top w:val="none" w:sz="0" w:space="0" w:color="auto"/>
        <w:left w:val="none" w:sz="0" w:space="0" w:color="auto"/>
        <w:bottom w:val="none" w:sz="0" w:space="0" w:color="auto"/>
        <w:right w:val="none" w:sz="0" w:space="0" w:color="auto"/>
      </w:divBdr>
    </w:div>
    <w:div w:id="2009402156">
      <w:bodyDiv w:val="1"/>
      <w:marLeft w:val="0"/>
      <w:marRight w:val="0"/>
      <w:marTop w:val="0"/>
      <w:marBottom w:val="0"/>
      <w:divBdr>
        <w:top w:val="none" w:sz="0" w:space="0" w:color="auto"/>
        <w:left w:val="none" w:sz="0" w:space="0" w:color="auto"/>
        <w:bottom w:val="none" w:sz="0" w:space="0" w:color="auto"/>
        <w:right w:val="none" w:sz="0" w:space="0" w:color="auto"/>
      </w:divBdr>
    </w:div>
    <w:div w:id="2013987158">
      <w:bodyDiv w:val="1"/>
      <w:marLeft w:val="0"/>
      <w:marRight w:val="0"/>
      <w:marTop w:val="0"/>
      <w:marBottom w:val="0"/>
      <w:divBdr>
        <w:top w:val="none" w:sz="0" w:space="0" w:color="auto"/>
        <w:left w:val="none" w:sz="0" w:space="0" w:color="auto"/>
        <w:bottom w:val="none" w:sz="0" w:space="0" w:color="auto"/>
        <w:right w:val="none" w:sz="0" w:space="0" w:color="auto"/>
      </w:divBdr>
    </w:div>
    <w:div w:id="2088722319">
      <w:bodyDiv w:val="1"/>
      <w:marLeft w:val="0"/>
      <w:marRight w:val="0"/>
      <w:marTop w:val="0"/>
      <w:marBottom w:val="0"/>
      <w:divBdr>
        <w:top w:val="none" w:sz="0" w:space="0" w:color="auto"/>
        <w:left w:val="none" w:sz="0" w:space="0" w:color="auto"/>
        <w:bottom w:val="none" w:sz="0" w:space="0" w:color="auto"/>
        <w:right w:val="none" w:sz="0" w:space="0" w:color="auto"/>
      </w:divBdr>
    </w:div>
    <w:div w:id="2089569743">
      <w:bodyDiv w:val="1"/>
      <w:marLeft w:val="0"/>
      <w:marRight w:val="0"/>
      <w:marTop w:val="0"/>
      <w:marBottom w:val="0"/>
      <w:divBdr>
        <w:top w:val="none" w:sz="0" w:space="0" w:color="auto"/>
        <w:left w:val="none" w:sz="0" w:space="0" w:color="auto"/>
        <w:bottom w:val="none" w:sz="0" w:space="0" w:color="auto"/>
        <w:right w:val="none" w:sz="0" w:space="0" w:color="auto"/>
      </w:divBdr>
    </w:div>
    <w:div w:id="2113937536">
      <w:bodyDiv w:val="1"/>
      <w:marLeft w:val="0"/>
      <w:marRight w:val="0"/>
      <w:marTop w:val="0"/>
      <w:marBottom w:val="0"/>
      <w:divBdr>
        <w:top w:val="none" w:sz="0" w:space="0" w:color="auto"/>
        <w:left w:val="none" w:sz="0" w:space="0" w:color="auto"/>
        <w:bottom w:val="none" w:sz="0" w:space="0" w:color="auto"/>
        <w:right w:val="none" w:sz="0" w:space="0" w:color="auto"/>
      </w:divBdr>
      <w:divsChild>
        <w:div w:id="899437327">
          <w:marLeft w:val="0"/>
          <w:marRight w:val="0"/>
          <w:marTop w:val="0"/>
          <w:marBottom w:val="0"/>
          <w:divBdr>
            <w:top w:val="none" w:sz="0" w:space="0" w:color="auto"/>
            <w:left w:val="none" w:sz="0" w:space="0" w:color="auto"/>
            <w:bottom w:val="none" w:sz="0" w:space="0" w:color="auto"/>
            <w:right w:val="none" w:sz="0" w:space="0" w:color="auto"/>
          </w:divBdr>
          <w:divsChild>
            <w:div w:id="1820071896">
              <w:marLeft w:val="0"/>
              <w:marRight w:val="0"/>
              <w:marTop w:val="0"/>
              <w:marBottom w:val="0"/>
              <w:divBdr>
                <w:top w:val="none" w:sz="0" w:space="0" w:color="auto"/>
                <w:left w:val="none" w:sz="0" w:space="0" w:color="auto"/>
                <w:bottom w:val="none" w:sz="0" w:space="0" w:color="auto"/>
                <w:right w:val="none" w:sz="0" w:space="0" w:color="auto"/>
              </w:divBdr>
              <w:divsChild>
                <w:div w:id="1678802102">
                  <w:marLeft w:val="0"/>
                  <w:marRight w:val="0"/>
                  <w:marTop w:val="0"/>
                  <w:marBottom w:val="0"/>
                  <w:divBdr>
                    <w:top w:val="none" w:sz="0" w:space="0" w:color="auto"/>
                    <w:left w:val="none" w:sz="0" w:space="0" w:color="auto"/>
                    <w:bottom w:val="none" w:sz="0" w:space="0" w:color="auto"/>
                    <w:right w:val="none" w:sz="0" w:space="0" w:color="auto"/>
                  </w:divBdr>
                  <w:divsChild>
                    <w:div w:id="592665996">
                      <w:marLeft w:val="0"/>
                      <w:marRight w:val="0"/>
                      <w:marTop w:val="0"/>
                      <w:marBottom w:val="0"/>
                      <w:divBdr>
                        <w:top w:val="none" w:sz="0" w:space="0" w:color="auto"/>
                        <w:left w:val="none" w:sz="0" w:space="0" w:color="auto"/>
                        <w:bottom w:val="none" w:sz="0" w:space="0" w:color="auto"/>
                        <w:right w:val="none" w:sz="0" w:space="0" w:color="auto"/>
                      </w:divBdr>
                      <w:divsChild>
                        <w:div w:id="1023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374903">
      <w:bodyDiv w:val="1"/>
      <w:marLeft w:val="0"/>
      <w:marRight w:val="0"/>
      <w:marTop w:val="0"/>
      <w:marBottom w:val="0"/>
      <w:divBdr>
        <w:top w:val="none" w:sz="0" w:space="0" w:color="auto"/>
        <w:left w:val="none" w:sz="0" w:space="0" w:color="auto"/>
        <w:bottom w:val="none" w:sz="0" w:space="0" w:color="auto"/>
        <w:right w:val="none" w:sz="0" w:space="0" w:color="auto"/>
      </w:divBdr>
      <w:divsChild>
        <w:div w:id="1203396027">
          <w:marLeft w:val="0"/>
          <w:marRight w:val="0"/>
          <w:marTop w:val="0"/>
          <w:marBottom w:val="0"/>
          <w:divBdr>
            <w:top w:val="none" w:sz="0" w:space="0" w:color="auto"/>
            <w:left w:val="none" w:sz="0" w:space="0" w:color="auto"/>
            <w:bottom w:val="none" w:sz="0" w:space="0" w:color="auto"/>
            <w:right w:val="none" w:sz="0" w:space="0" w:color="auto"/>
          </w:divBdr>
          <w:divsChild>
            <w:div w:id="1568224625">
              <w:marLeft w:val="0"/>
              <w:marRight w:val="0"/>
              <w:marTop w:val="0"/>
              <w:marBottom w:val="0"/>
              <w:divBdr>
                <w:top w:val="none" w:sz="0" w:space="0" w:color="auto"/>
                <w:left w:val="none" w:sz="0" w:space="0" w:color="auto"/>
                <w:bottom w:val="none" w:sz="0" w:space="0" w:color="auto"/>
                <w:right w:val="none" w:sz="0" w:space="0" w:color="auto"/>
              </w:divBdr>
              <w:divsChild>
                <w:div w:id="1977487941">
                  <w:marLeft w:val="0"/>
                  <w:marRight w:val="0"/>
                  <w:marTop w:val="0"/>
                  <w:marBottom w:val="0"/>
                  <w:divBdr>
                    <w:top w:val="none" w:sz="0" w:space="0" w:color="auto"/>
                    <w:left w:val="none" w:sz="0" w:space="0" w:color="auto"/>
                    <w:bottom w:val="none" w:sz="0" w:space="0" w:color="auto"/>
                    <w:right w:val="none" w:sz="0" w:space="0" w:color="auto"/>
                  </w:divBdr>
                  <w:divsChild>
                    <w:div w:id="1797525918">
                      <w:marLeft w:val="0"/>
                      <w:marRight w:val="0"/>
                      <w:marTop w:val="0"/>
                      <w:marBottom w:val="0"/>
                      <w:divBdr>
                        <w:top w:val="none" w:sz="0" w:space="0" w:color="auto"/>
                        <w:left w:val="none" w:sz="0" w:space="0" w:color="auto"/>
                        <w:bottom w:val="none" w:sz="0" w:space="0" w:color="auto"/>
                        <w:right w:val="none" w:sz="0" w:space="0" w:color="auto"/>
                      </w:divBdr>
                      <w:divsChild>
                        <w:div w:id="15276817">
                          <w:marLeft w:val="0"/>
                          <w:marRight w:val="0"/>
                          <w:marTop w:val="0"/>
                          <w:marBottom w:val="0"/>
                          <w:divBdr>
                            <w:top w:val="none" w:sz="0" w:space="0" w:color="auto"/>
                            <w:left w:val="none" w:sz="0" w:space="0" w:color="auto"/>
                            <w:bottom w:val="none" w:sz="0" w:space="0" w:color="auto"/>
                            <w:right w:val="none" w:sz="0" w:space="0" w:color="auto"/>
                          </w:divBdr>
                          <w:divsChild>
                            <w:div w:id="782188658">
                              <w:marLeft w:val="0"/>
                              <w:marRight w:val="0"/>
                              <w:marTop w:val="0"/>
                              <w:marBottom w:val="0"/>
                              <w:divBdr>
                                <w:top w:val="none" w:sz="0" w:space="0" w:color="auto"/>
                                <w:left w:val="none" w:sz="0" w:space="0" w:color="auto"/>
                                <w:bottom w:val="none" w:sz="0" w:space="0" w:color="auto"/>
                                <w:right w:val="none" w:sz="0" w:space="0" w:color="auto"/>
                              </w:divBdr>
                              <w:divsChild>
                                <w:div w:id="707725667">
                                  <w:marLeft w:val="0"/>
                                  <w:marRight w:val="0"/>
                                  <w:marTop w:val="0"/>
                                  <w:marBottom w:val="0"/>
                                  <w:divBdr>
                                    <w:top w:val="none" w:sz="0" w:space="0" w:color="auto"/>
                                    <w:left w:val="none" w:sz="0" w:space="0" w:color="auto"/>
                                    <w:bottom w:val="none" w:sz="0" w:space="0" w:color="auto"/>
                                    <w:right w:val="none" w:sz="0" w:space="0" w:color="auto"/>
                                  </w:divBdr>
                                  <w:divsChild>
                                    <w:div w:id="7947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7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uk" TargetMode="External"/><Relationship Id="rId13" Type="http://schemas.openxmlformats.org/officeDocument/2006/relationships/image" Target="media/image1.png"/><Relationship Id="rId18" Type="http://schemas.openxmlformats.org/officeDocument/2006/relationships/hyperlink" Target="https://www.facebook.com/humberbea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humberside.police.uk/non-emergency-crime" TargetMode="External"/><Relationship Id="rId7" Type="http://schemas.openxmlformats.org/officeDocument/2006/relationships/endnotes" Target="endnotes.xml"/><Relationship Id="rId12" Type="http://schemas.openxmlformats.org/officeDocument/2006/relationships/hyperlink" Target="https://survey.alchemer.com/s3/6062468/Rural-Crime-Survey-2020" TargetMode="External"/><Relationship Id="rId17" Type="http://schemas.openxmlformats.org/officeDocument/2006/relationships/hyperlink" Target="https://twitter.com/Humberbea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humberside.police.uk/CommunityCatchUpNorthbank" TargetMode="External"/><Relationship Id="rId20" Type="http://schemas.openxmlformats.org/officeDocument/2006/relationships/hyperlink" Target="https://www.humberside.police.uk/teams/wolds-weight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ionfraud.police.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03.safelinks.protection.outlook.com/?url=https%3A%2F%2Fwww.fwi.co.uk%2Fnews%2Fcrime%2Fguide-to-cyber-security-issued-as-fraudsters-target-farmers&amp;data=04%7C01%7CPaul.J%40ncsc.gov.uk%7C4dad4e20f3984ab402f808d8a64c4c8d%7C14aa5744ece1474ea2d734f46dda64a1%7C0%7C0%7C637442193946782284%7CUnknown%7CTWFpbGZsb3d8eyJWIjoiMC4wLjAwMDAiLCJQIjoiV2luMzIiLCJBTiI6Ik1haWwiLCJXVCI6Mn0%3D%7C1000&amp;sdata=%2FkGBJ133BxeJL042EG1W5l%2F%2FXYfVNJfk0kW9t1vr3EU%3D&amp;reserved=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actionfraud.police.uk/individual-protection" TargetMode="External"/><Relationship Id="rId19" Type="http://schemas.openxmlformats.org/officeDocument/2006/relationships/hyperlink" Target="https://www.instagram.com/humberbeat" TargetMode="External"/><Relationship Id="rId4" Type="http://schemas.openxmlformats.org/officeDocument/2006/relationships/settings" Target="settings.xml"/><Relationship Id="rId9" Type="http://schemas.openxmlformats.org/officeDocument/2006/relationships/hyperlink" Target="http://actionfraud.police.uk/" TargetMode="External"/><Relationship Id="rId14" Type="http://schemas.openxmlformats.org/officeDocument/2006/relationships/hyperlink" Target="https://www.ourwatch.org.uk/news/fake-text-identifying-you-eligible-covid-19-vaccin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AE24C-135A-4BD7-8600-7C1174D0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32221532</Template>
  <TotalTime>2</TotalTime>
  <Pages>4</Pages>
  <Words>1280</Words>
  <Characters>8227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Humberside Police</Company>
  <LinksUpToDate>false</LinksUpToDate>
  <CharactersWithSpaces>9489</CharactersWithSpaces>
  <SharedDoc>false</SharedDoc>
  <HLinks>
    <vt:vector size="12" baseType="variant">
      <vt:variant>
        <vt:i4>2687100</vt:i4>
      </vt:variant>
      <vt:variant>
        <vt:i4>3</vt:i4>
      </vt:variant>
      <vt:variant>
        <vt:i4>0</vt:i4>
      </vt:variant>
      <vt:variant>
        <vt:i4>5</vt:i4>
      </vt:variant>
      <vt:variant>
        <vt:lpwstr>https://www.actionfraud.police.uk/phishing</vt:lpwstr>
      </vt:variant>
      <vt:variant>
        <vt:lpwstr/>
      </vt:variant>
      <vt:variant>
        <vt:i4>262223</vt:i4>
      </vt:variant>
      <vt:variant>
        <vt:i4>0</vt:i4>
      </vt:variant>
      <vt:variant>
        <vt:i4>0</vt:i4>
      </vt:variant>
      <vt:variant>
        <vt:i4>5</vt:i4>
      </vt:variant>
      <vt:variant>
        <vt:lpwstr>https://www.actionfraud.police.uk/support-and-prevention/protect-yourself-from-fraud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Humberside Police</dc:creator>
  <cp:keywords/>
  <dc:description/>
  <cp:lastModifiedBy>Anderson, Helen 8987</cp:lastModifiedBy>
  <cp:revision>3</cp:revision>
  <cp:lastPrinted>2020-08-13T14:43:00Z</cp:lastPrinted>
  <dcterms:created xsi:type="dcterms:W3CDTF">2021-01-20T11:41:00Z</dcterms:created>
  <dcterms:modified xsi:type="dcterms:W3CDTF">2021-01-21T09:21:00Z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UserName">
    <vt:lpwstr>Fleming, Lisa 4192</vt:lpwstr>
  </property>
  <property fmtid="{D5CDD505-2E9C-101B-9397-08002B2CF9AE}" pid="3" name="Creator UserTitle">
    <vt:lpwstr>Assistant Press Officer*</vt:lpwstr>
  </property>
  <property fmtid="{D5CDD505-2E9C-101B-9397-08002B2CF9AE}" pid="4" name="Creator OfficeName">
    <vt:lpwstr/>
  </property>
  <property fmtid="{D5CDD505-2E9C-101B-9397-08002B2CF9AE}" pid="5" name="Creator Department">
    <vt:lpwstr>Media Liaison</vt:lpwstr>
  </property>
  <property fmtid="{D5CDD505-2E9C-101B-9397-08002B2CF9AE}" pid="6" name="Creator Company">
    <vt:lpwstr>Humberside Police</vt:lpwstr>
  </property>
  <property fmtid="{D5CDD505-2E9C-101B-9397-08002B2CF9AE}" pid="7" name="Creator ProxyAddresses">
    <vt:lpwstr>X400:c=GB;a= ;p=Humberside Polic;o=Northbank;s=Fleming;g=Lisa;|SMTP:Lisa.Fleming@humberside.pnn.police.uk|MS:HUMBERSIDE/NORTHBANK/LISAFLEMIN|CCMAIL:Fleming, Lisa at Northbank</vt:lpwstr>
  </property>
  <property fmtid="{D5CDD505-2E9C-101B-9397-08002B2CF9AE}" pid="8" name="Creator Manager">
    <vt:lpwstr/>
  </property>
  <property fmtid="{D5CDD505-2E9C-101B-9397-08002B2CF9AE}" pid="9" name="TitusGUID">
    <vt:lpwstr>2008a1ba-9083-4256-80c3-5de46c416df4</vt:lpwstr>
  </property>
  <property fmtid="{D5CDD505-2E9C-101B-9397-08002B2CF9AE}" pid="10" name="aliashHeaderFooter">
    <vt:lpwstr>NOT PROTECTIVELY MARKED</vt:lpwstr>
  </property>
  <property fmtid="{D5CDD505-2E9C-101B-9397-08002B2CF9AE}" pid="11" name="Protective Marking Classification">
    <vt:lpwstr>NOT PROTECTIVELY MARKED</vt:lpwstr>
  </property>
  <property fmtid="{D5CDD505-2E9C-101B-9397-08002B2CF9AE}" pid="12" name="Additional Descriptor">
    <vt:lpwstr>NO DESCRIPTOR</vt:lpwstr>
  </property>
  <property fmtid="{D5CDD505-2E9C-101B-9397-08002B2CF9AE}" pid="13" name="UserName">
    <vt:lpwstr>Anderson, Helen 8987</vt:lpwstr>
  </property>
  <property fmtid="{D5CDD505-2E9C-101B-9397-08002B2CF9AE}" pid="14" name="UserTitle">
    <vt:lpwstr>NPT Assistant</vt:lpwstr>
  </property>
  <property fmtid="{D5CDD505-2E9C-101B-9397-08002B2CF9AE}" pid="15" name="OfficeName">
    <vt:lpwstr>NPT/Enquiry Office (C-2A)</vt:lpwstr>
  </property>
  <property fmtid="{D5CDD505-2E9C-101B-9397-08002B2CF9AE}" pid="16" name="Department">
    <vt:lpwstr>C Division</vt:lpwstr>
  </property>
  <property fmtid="{D5CDD505-2E9C-101B-9397-08002B2CF9AE}" pid="17" name="Company">
    <vt:lpwstr>Humberside Police</vt:lpwstr>
  </property>
  <property fmtid="{D5CDD505-2E9C-101B-9397-08002B2CF9AE}" pid="18" name="ProxyAddresses">
    <vt:lpwstr>X400:c=GB;a= ;p=Humberside Polic;o=Northbank;s=Anderson2;g=Helen;|CCMAIL:Anderson, Helen at Northbank|MS:HUMBERSIDE/NORTHBANK/HELENANDER|SMTP:Helen.Anderson.8987@humberside.pnn.police.uk</vt:lpwstr>
  </property>
  <property fmtid="{D5CDD505-2E9C-101B-9397-08002B2CF9AE}" pid="19" name="FullName">
    <vt:lpwstr>\\HUMBERSIDE\POLICE\FORCE\Divisions\C Division\Neighbourhood\Goole\Shared Data\Webpages\Web Page Pocklington\Mkt Weighton 2013\Market Weighton Bulletin February 2013.doc</vt:lpwstr>
  </property>
  <property fmtid="{D5CDD505-2E9C-101B-9397-08002B2CF9AE}" pid="20" name="Humberside PoliceClassification">
    <vt:lpwstr>NOT PROTECTIVELY MARKED</vt:lpwstr>
  </property>
  <property fmtid="{D5CDD505-2E9C-101B-9397-08002B2CF9AE}" pid="21" name="Humberside PoliceDescriptors">
    <vt:lpwstr>No Descriptor</vt:lpwstr>
  </property>
  <property fmtid="{D5CDD505-2E9C-101B-9397-08002B2CF9AE}" pid="22" name="MSIP_Label_f529d828-a824-4b78-ab24-eaae5922aa38_Enabled">
    <vt:lpwstr>True</vt:lpwstr>
  </property>
  <property fmtid="{D5CDD505-2E9C-101B-9397-08002B2CF9AE}" pid="23" name="MSIP_Label_f529d828-a824-4b78-ab24-eaae5922aa38_SiteId">
    <vt:lpwstr>b23255a1-8f78-4144-8904-31f019036ade</vt:lpwstr>
  </property>
  <property fmtid="{D5CDD505-2E9C-101B-9397-08002B2CF9AE}" pid="24" name="MSIP_Label_f529d828-a824-4b78-ab24-eaae5922aa38_Owner">
    <vt:lpwstr>Helen.Anderson.8987@humberside.pnn.police.uk</vt:lpwstr>
  </property>
  <property fmtid="{D5CDD505-2E9C-101B-9397-08002B2CF9AE}" pid="25" name="MSIP_Label_f529d828-a824-4b78-ab24-eaae5922aa38_SetDate">
    <vt:lpwstr>2019-10-01T13:11:26.9384487Z</vt:lpwstr>
  </property>
  <property fmtid="{D5CDD505-2E9C-101B-9397-08002B2CF9AE}" pid="26" name="MSIP_Label_f529d828-a824-4b78-ab24-eaae5922aa38_Name">
    <vt:lpwstr>OFFICIAL</vt:lpwstr>
  </property>
  <property fmtid="{D5CDD505-2E9C-101B-9397-08002B2CF9AE}" pid="27" name="MSIP_Label_f529d828-a824-4b78-ab24-eaae5922aa38_Application">
    <vt:lpwstr>Microsoft Azure Information Protection</vt:lpwstr>
  </property>
  <property fmtid="{D5CDD505-2E9C-101B-9397-08002B2CF9AE}" pid="28" name="MSIP_Label_f529d828-a824-4b78-ab24-eaae5922aa38_Extended_MSFT_Method">
    <vt:lpwstr>Automatic</vt:lpwstr>
  </property>
  <property fmtid="{D5CDD505-2E9C-101B-9397-08002B2CF9AE}" pid="29" name="Sensitivity">
    <vt:lpwstr>OFFICIAL</vt:lpwstr>
  </property>
  <property fmtid="{D5CDD505-2E9C-101B-9397-08002B2CF9AE}" pid="30" name="_AdHocReviewCycleID">
    <vt:i4>1745583325</vt:i4>
  </property>
  <property fmtid="{D5CDD505-2E9C-101B-9397-08002B2CF9AE}" pid="31" name="_NewReviewCycle">
    <vt:lpwstr/>
  </property>
  <property fmtid="{D5CDD505-2E9C-101B-9397-08002B2CF9AE}" pid="32" name="_EmailSubject">
    <vt:lpwstr>Newsletter</vt:lpwstr>
  </property>
  <property fmtid="{D5CDD505-2E9C-101B-9397-08002B2CF9AE}" pid="33" name="_AuthorEmail">
    <vt:lpwstr>Helen.Anderson.8987@humberside.pnn.police.uk</vt:lpwstr>
  </property>
  <property fmtid="{D5CDD505-2E9C-101B-9397-08002B2CF9AE}" pid="34" name="_AuthorEmailDisplayName">
    <vt:lpwstr>Anderson, Helen 8987</vt:lpwstr>
  </property>
</Properties>
</file>