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B994" w14:textId="4EF62406" w:rsidR="00E9123B" w:rsidRPr="00146A94" w:rsidRDefault="00146A94" w:rsidP="00146A94">
      <w:pPr>
        <w:jc w:val="center"/>
        <w:rPr>
          <w:b/>
          <w:bCs/>
          <w:sz w:val="44"/>
          <w:szCs w:val="44"/>
        </w:rPr>
      </w:pPr>
      <w:r w:rsidRPr="00146A94">
        <w:rPr>
          <w:b/>
          <w:bCs/>
          <w:sz w:val="44"/>
          <w:szCs w:val="44"/>
        </w:rPr>
        <w:t>IMP</w:t>
      </w:r>
      <w:r>
        <w:rPr>
          <w:b/>
          <w:bCs/>
          <w:sz w:val="44"/>
          <w:szCs w:val="44"/>
        </w:rPr>
        <w:t>O</w:t>
      </w:r>
      <w:r w:rsidRPr="00146A94">
        <w:rPr>
          <w:b/>
          <w:bCs/>
          <w:sz w:val="44"/>
          <w:szCs w:val="44"/>
        </w:rPr>
        <w:t>RTANT ANNOUNCE</w:t>
      </w:r>
      <w:r>
        <w:rPr>
          <w:b/>
          <w:bCs/>
          <w:sz w:val="44"/>
          <w:szCs w:val="44"/>
        </w:rPr>
        <w:t>MENT</w:t>
      </w:r>
      <w:r w:rsidRPr="00146A94">
        <w:rPr>
          <w:b/>
          <w:bCs/>
          <w:sz w:val="44"/>
          <w:szCs w:val="44"/>
        </w:rPr>
        <w:t xml:space="preserve"> OF PARISH COUNCIL BUSINESS DURING COR</w:t>
      </w:r>
      <w:r>
        <w:rPr>
          <w:b/>
          <w:bCs/>
          <w:sz w:val="44"/>
          <w:szCs w:val="44"/>
        </w:rPr>
        <w:t>ONAVIRUS</w:t>
      </w:r>
      <w:r w:rsidRPr="00146A94">
        <w:rPr>
          <w:b/>
          <w:bCs/>
          <w:sz w:val="44"/>
          <w:szCs w:val="44"/>
        </w:rPr>
        <w:t xml:space="preserve"> PANDEMIC</w:t>
      </w:r>
    </w:p>
    <w:p w14:paraId="1E3E176E" w14:textId="4F15A0EA" w:rsidR="00146A94" w:rsidRPr="00146A94" w:rsidRDefault="00146A94" w:rsidP="00146A94">
      <w:pPr>
        <w:jc w:val="center"/>
        <w:rPr>
          <w:b/>
          <w:bCs/>
          <w:sz w:val="44"/>
          <w:szCs w:val="44"/>
        </w:rPr>
      </w:pPr>
    </w:p>
    <w:p w14:paraId="0BCB2111" w14:textId="0AC04220" w:rsidR="00146A94" w:rsidRPr="00146A94" w:rsidRDefault="00146A94" w:rsidP="00146A94">
      <w:pPr>
        <w:jc w:val="center"/>
        <w:rPr>
          <w:b/>
          <w:bCs/>
          <w:sz w:val="44"/>
          <w:szCs w:val="44"/>
        </w:rPr>
      </w:pPr>
    </w:p>
    <w:p w14:paraId="5084F8EC" w14:textId="559C2DCB" w:rsidR="00146A94" w:rsidRDefault="00146A94">
      <w:r>
        <w:t>During this challenging time, the Parish Council have been advised to postpone all meetings and devolve powers to the clerk under the Local Government Act 1972</w:t>
      </w:r>
      <w:r w:rsidR="00DF3F5F">
        <w:t>,</w:t>
      </w:r>
      <w:r>
        <w:t xml:space="preserve"> Section 101. This means that the clerk in conjunction with the Chair will make decisions on parish business where a meeting is not possible. </w:t>
      </w:r>
    </w:p>
    <w:p w14:paraId="13D0FBDC" w14:textId="535AE902" w:rsidR="00146A94" w:rsidRDefault="00146A94"/>
    <w:p w14:paraId="61A9D382" w14:textId="1B6847E0" w:rsidR="00146A94" w:rsidRDefault="00146A94">
      <w:r>
        <w:t>In the meantime</w:t>
      </w:r>
      <w:r w:rsidR="00434075">
        <w:t>,</w:t>
      </w:r>
      <w:r>
        <w:t xml:space="preserve"> if anyone wishes to raise any issues</w:t>
      </w:r>
      <w:r w:rsidR="00B84B2E">
        <w:t>,</w:t>
      </w:r>
      <w:r>
        <w:t xml:space="preserve"> or is concerned about how the new stringent measures announced by the Prime Minister will affect the running of the Parish Council, please don’t hesitate to contact the clerk on 01377 288541 or via email at </w:t>
      </w:r>
      <w:hyperlink r:id="rId4" w:history="1">
        <w:r w:rsidRPr="001217F4">
          <w:rPr>
            <w:rStyle w:val="Hyperlink"/>
          </w:rPr>
          <w:t>fridaythorpeparishclerk@outlook.com</w:t>
        </w:r>
      </w:hyperlink>
      <w:r>
        <w:t>.</w:t>
      </w:r>
    </w:p>
    <w:p w14:paraId="3A013323" w14:textId="492C0C7F" w:rsidR="00146A94" w:rsidRDefault="00146A94"/>
    <w:p w14:paraId="52E05055" w14:textId="04489C31" w:rsidR="00146A94" w:rsidRDefault="00146A94">
      <w:r>
        <w:t xml:space="preserve">The Parish Council wish all Fridaythorpe residents the best </w:t>
      </w:r>
      <w:r w:rsidR="00CA3052">
        <w:t xml:space="preserve">of health </w:t>
      </w:r>
      <w:r>
        <w:t>and encourage the community to help those who are in need</w:t>
      </w:r>
      <w:r w:rsidR="00D16463">
        <w:t>,</w:t>
      </w:r>
      <w:r>
        <w:t xml:space="preserve"> as far as the new stringent measures make that possible.</w:t>
      </w:r>
    </w:p>
    <w:p w14:paraId="4BB6C6AC" w14:textId="3DF08CD3" w:rsidR="0075146C" w:rsidRDefault="0075146C"/>
    <w:p w14:paraId="50575A69" w14:textId="692053FD" w:rsidR="0075146C" w:rsidRDefault="0075146C">
      <w:r>
        <w:t xml:space="preserve">We will continue to update the notice boards </w:t>
      </w:r>
      <w:r w:rsidR="004B6B18">
        <w:t xml:space="preserve">and the Facebook page </w:t>
      </w:r>
      <w:bookmarkStart w:id="0" w:name="_GoBack"/>
      <w:bookmarkEnd w:id="0"/>
      <w:r>
        <w:t>with any new information.</w:t>
      </w:r>
    </w:p>
    <w:p w14:paraId="2DD1F57F" w14:textId="6AC3D38A" w:rsidR="00146A94" w:rsidRDefault="00146A94"/>
    <w:p w14:paraId="3F02F9E5" w14:textId="6351281B" w:rsidR="00146A94" w:rsidRDefault="00146A94"/>
    <w:p w14:paraId="5C14ECAF" w14:textId="77777777" w:rsidR="00DF3F5F" w:rsidRDefault="00DF3F5F"/>
    <w:p w14:paraId="1ABB054D" w14:textId="77777777" w:rsidR="00DF3F5F" w:rsidRDefault="00DF3F5F"/>
    <w:p w14:paraId="3B7C888C" w14:textId="29C8E30C" w:rsidR="00DF3F5F" w:rsidRDefault="00DF3F5F">
      <w:r>
        <w:t>Samantha O’Connor</w:t>
      </w:r>
    </w:p>
    <w:p w14:paraId="46816FFB" w14:textId="6EB1D6C2" w:rsidR="00DF3F5F" w:rsidRDefault="00DF3F5F"/>
    <w:p w14:paraId="3788C3DE" w14:textId="2AEF8A70" w:rsidR="00DF3F5F" w:rsidRDefault="00DF3F5F">
      <w:r>
        <w:t>Clerk and Responsible Financial Officer to Fridaythorpe Parish Council</w:t>
      </w:r>
    </w:p>
    <w:p w14:paraId="5D910264" w14:textId="1F158C33" w:rsidR="00DF3F5F" w:rsidRDefault="00DF3F5F"/>
    <w:p w14:paraId="18B03A26" w14:textId="1BB86274" w:rsidR="00DF3F5F" w:rsidRDefault="00DF3F5F">
      <w:r>
        <w:t>Dated 24</w:t>
      </w:r>
      <w:r w:rsidRPr="00DF3F5F">
        <w:rPr>
          <w:vertAlign w:val="superscript"/>
        </w:rPr>
        <w:t>th</w:t>
      </w:r>
      <w:r>
        <w:t xml:space="preserve"> March 2020</w:t>
      </w:r>
    </w:p>
    <w:sectPr w:rsidR="00DF3F5F" w:rsidSect="004F329B">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94"/>
    <w:rsid w:val="0010624D"/>
    <w:rsid w:val="00146A94"/>
    <w:rsid w:val="00434075"/>
    <w:rsid w:val="004B6B18"/>
    <w:rsid w:val="004F329B"/>
    <w:rsid w:val="0070629B"/>
    <w:rsid w:val="0075146C"/>
    <w:rsid w:val="00AB170E"/>
    <w:rsid w:val="00B84B2E"/>
    <w:rsid w:val="00CA3052"/>
    <w:rsid w:val="00D16463"/>
    <w:rsid w:val="00DF3F5F"/>
    <w:rsid w:val="00E9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6B4A"/>
  <w15:chartTrackingRefBased/>
  <w15:docId w15:val="{B86BB31D-4BA0-4BB6-B877-96F62F96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A94"/>
    <w:rPr>
      <w:color w:val="0563C1" w:themeColor="hyperlink"/>
      <w:u w:val="single"/>
    </w:rPr>
  </w:style>
  <w:style w:type="character" w:styleId="UnresolvedMention">
    <w:name w:val="Unresolved Mention"/>
    <w:basedOn w:val="DefaultParagraphFont"/>
    <w:uiPriority w:val="99"/>
    <w:semiHidden/>
    <w:unhideWhenUsed/>
    <w:rsid w:val="00146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daythorpeparis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10</cp:revision>
  <dcterms:created xsi:type="dcterms:W3CDTF">2020-03-24T11:32:00Z</dcterms:created>
  <dcterms:modified xsi:type="dcterms:W3CDTF">2020-03-24T11:56:00Z</dcterms:modified>
</cp:coreProperties>
</file>